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5A3E10" w14:textId="77777777" w:rsidR="00FD6A5F" w:rsidRDefault="00FD6A5F" w:rsidP="00FD6A5F">
      <w:pPr>
        <w:pStyle w:val="af6"/>
        <w:jc w:val="right"/>
      </w:pPr>
      <w:r w:rsidRPr="008B0549">
        <w:t xml:space="preserve">Приложение №2 к </w:t>
      </w:r>
      <w:proofErr w:type="spellStart"/>
      <w:r w:rsidRPr="008B0549">
        <w:t>запросу_Проект</w:t>
      </w:r>
      <w:proofErr w:type="spellEnd"/>
      <w:r w:rsidRPr="008B0549">
        <w:t xml:space="preserve"> Договора</w:t>
      </w:r>
    </w:p>
    <w:p w14:paraId="37BC2EC0" w14:textId="77777777" w:rsidR="00FD6A5F" w:rsidRDefault="00FD6A5F" w:rsidP="00FD6A5F">
      <w:pPr>
        <w:pStyle w:val="a6"/>
        <w:jc w:val="right"/>
        <w:rPr>
          <w:b/>
          <w:sz w:val="24"/>
        </w:rPr>
      </w:pPr>
    </w:p>
    <w:p w14:paraId="7B23ADBC" w14:textId="0587A7D9" w:rsidR="004B3B3E" w:rsidRDefault="004B3B3E" w:rsidP="003F5FA5">
      <w:pPr>
        <w:pStyle w:val="a6"/>
        <w:rPr>
          <w:b/>
          <w:sz w:val="24"/>
        </w:rPr>
      </w:pPr>
      <w:r>
        <w:rPr>
          <w:b/>
          <w:sz w:val="24"/>
        </w:rPr>
        <w:t>ПРОЕКТ СУБЛИЦЕНЗИОННОГО ДОГОВОРА № ____</w:t>
      </w:r>
    </w:p>
    <w:p w14:paraId="61157610" w14:textId="7E565568" w:rsidR="004B3B3E" w:rsidRPr="00E06134" w:rsidRDefault="004B3B3E" w:rsidP="003F5FA5">
      <w:pPr>
        <w:pStyle w:val="a6"/>
        <w:jc w:val="left"/>
        <w:rPr>
          <w:sz w:val="24"/>
        </w:rPr>
      </w:pPr>
    </w:p>
    <w:p w14:paraId="0F5F1F01" w14:textId="4A7E2C08" w:rsidR="004B3B3E" w:rsidRDefault="004B3B3E" w:rsidP="004B3B3E">
      <w:pPr>
        <w:tabs>
          <w:tab w:val="left" w:pos="6660"/>
        </w:tabs>
        <w:jc w:val="both"/>
        <w:rPr>
          <w:b/>
          <w:szCs w:val="20"/>
        </w:rPr>
      </w:pPr>
      <w:r>
        <w:rPr>
          <w:b/>
        </w:rPr>
        <w:t>г. Йошкар-Ола</w:t>
      </w:r>
      <w:r>
        <w:rPr>
          <w:b/>
        </w:rPr>
        <w:tab/>
        <w:t xml:space="preserve"> </w:t>
      </w:r>
      <w:proofErr w:type="gramStart"/>
      <w:r>
        <w:rPr>
          <w:b/>
        </w:rPr>
        <w:t xml:space="preserve">   </w:t>
      </w:r>
      <w:r w:rsidR="00CA3A8C">
        <w:rPr>
          <w:bCs/>
        </w:rPr>
        <w:t>«</w:t>
      </w:r>
      <w:proofErr w:type="gramEnd"/>
      <w:r w:rsidR="00CA3A8C">
        <w:rPr>
          <w:bCs/>
        </w:rPr>
        <w:t>___» _________202</w:t>
      </w:r>
      <w:r w:rsidR="00CA3A8C" w:rsidRPr="00DC36A6">
        <w:rPr>
          <w:bCs/>
        </w:rPr>
        <w:t>6</w:t>
      </w:r>
      <w:r>
        <w:rPr>
          <w:bCs/>
        </w:rPr>
        <w:t xml:space="preserve"> г.</w:t>
      </w:r>
    </w:p>
    <w:p w14:paraId="4F351F03" w14:textId="77777777" w:rsidR="004B3B3E" w:rsidRDefault="004B3B3E" w:rsidP="004B3B3E">
      <w:pPr>
        <w:pStyle w:val="3"/>
        <w:tabs>
          <w:tab w:val="left" w:pos="9498"/>
        </w:tabs>
        <w:spacing w:beforeAutospacing="0"/>
        <w:ind w:right="29"/>
      </w:pPr>
    </w:p>
    <w:p w14:paraId="43F39207" w14:textId="77777777" w:rsidR="004B3B3E" w:rsidRDefault="004B3B3E" w:rsidP="004B3B3E">
      <w:pPr>
        <w:widowControl w:val="0"/>
        <w:ind w:firstLine="709"/>
        <w:jc w:val="both"/>
      </w:pPr>
      <w:r w:rsidRPr="004B3B3E">
        <w:rPr>
          <w:b/>
        </w:rPr>
        <w:t>Акционерное общество «Завод полупроводниковых приборов»</w:t>
      </w:r>
      <w:r>
        <w:rPr>
          <w:b/>
        </w:rPr>
        <w:t xml:space="preserve"> (АО «ЗПП»)</w:t>
      </w:r>
      <w:r w:rsidRPr="004B3B3E">
        <w:rPr>
          <w:b/>
        </w:rPr>
        <w:t xml:space="preserve">, </w:t>
      </w:r>
      <w:r>
        <w:t xml:space="preserve">именуемое в дальнейшем </w:t>
      </w:r>
      <w:r>
        <w:rPr>
          <w:b/>
        </w:rPr>
        <w:t>«Сублицензиат»</w:t>
      </w:r>
      <w:r>
        <w:t xml:space="preserve">, в лице генерального директора Нарбутта Андрея Константиновича, действующего на основании Устава, с одной стороны, и </w:t>
      </w:r>
    </w:p>
    <w:p w14:paraId="7235EB82" w14:textId="77777777" w:rsidR="004B3B3E" w:rsidRDefault="004B3B3E" w:rsidP="004B3B3E">
      <w:pPr>
        <w:widowControl w:val="0"/>
        <w:ind w:firstLine="709"/>
        <w:jc w:val="both"/>
      </w:pPr>
      <w:r w:rsidRPr="004B3B3E">
        <w:rPr>
          <w:b/>
        </w:rPr>
        <w:t>____________________________________________________,</w:t>
      </w:r>
      <w:r>
        <w:t xml:space="preserve"> именуемое в дальнейшем </w:t>
      </w:r>
      <w:r>
        <w:rPr>
          <w:b/>
        </w:rPr>
        <w:t>«Лицензиат»,</w:t>
      </w:r>
      <w:r>
        <w:t xml:space="preserve"> в лице________________________________, действующего на основании__________, с другой стороны, совместно именуемые – «Стороны», заключили настоящий Договор о нижеследующем:</w:t>
      </w:r>
    </w:p>
    <w:p w14:paraId="1998D9AF" w14:textId="77777777" w:rsidR="004B3B3E" w:rsidRDefault="004B3B3E" w:rsidP="004B3B3E">
      <w:pPr>
        <w:widowControl w:val="0"/>
        <w:ind w:firstLine="709"/>
        <w:jc w:val="both"/>
      </w:pPr>
    </w:p>
    <w:p w14:paraId="17E3C101" w14:textId="77777777" w:rsidR="004B3B3E" w:rsidRDefault="004B3B3E" w:rsidP="004B3B3E">
      <w:pPr>
        <w:numPr>
          <w:ilvl w:val="0"/>
          <w:numId w:val="1"/>
        </w:numPr>
        <w:spacing w:before="120"/>
        <w:ind w:left="0" w:firstLine="0"/>
        <w:jc w:val="center"/>
        <w:outlineLvl w:val="0"/>
        <w:rPr>
          <w:b/>
        </w:rPr>
      </w:pPr>
      <w:r>
        <w:rPr>
          <w:b/>
        </w:rPr>
        <w:t>ПРЕДМЕТ ДОГОВОРА</w:t>
      </w:r>
    </w:p>
    <w:p w14:paraId="17700035" w14:textId="77777777" w:rsidR="004B3B3E" w:rsidRDefault="004B3B3E" w:rsidP="004B3B3E">
      <w:pPr>
        <w:numPr>
          <w:ilvl w:val="1"/>
          <w:numId w:val="1"/>
        </w:numPr>
        <w:ind w:left="0" w:firstLine="709"/>
        <w:jc w:val="both"/>
      </w:pPr>
      <w:r>
        <w:t xml:space="preserve">По настоящему Договору </w:t>
      </w:r>
      <w:r>
        <w:rPr>
          <w:b/>
        </w:rPr>
        <w:t>Лицензиат</w:t>
      </w:r>
      <w:r>
        <w:t xml:space="preserve"> обязуется предоставить (передать) </w:t>
      </w:r>
      <w:r>
        <w:rPr>
          <w:b/>
        </w:rPr>
        <w:t>Сублицензиату</w:t>
      </w:r>
      <w:r>
        <w:t xml:space="preserve"> на условиях простой (неисключительной) лицензии права на использование </w:t>
      </w:r>
      <w:r>
        <w:rPr>
          <w:color w:val="000000"/>
        </w:rPr>
        <w:t>программ для электронно-вычи</w:t>
      </w:r>
      <w:r>
        <w:t xml:space="preserve">слительных машин (ЭВМ) в пределах и способами, указанными в п.1.2 настоящего Договора. Наименования программ для ЭВМ, права на использование которых предоставляются (передаются) </w:t>
      </w:r>
      <w:r>
        <w:rPr>
          <w:b/>
        </w:rPr>
        <w:t>Лицензиатом Сублицензиату</w:t>
      </w:r>
      <w:r>
        <w:t>, указываются в Спецификации (Приложение № 1), являющейся неотъемлемой частью настоящего Договора, и в Акте приема-передачи прав или УПД, подписываемыми Сторонами в установленном настоящим Договором порядке.</w:t>
      </w:r>
    </w:p>
    <w:p w14:paraId="3EC4B79D" w14:textId="77777777" w:rsidR="004B3B3E" w:rsidRDefault="004B3B3E" w:rsidP="004B3B3E">
      <w:pPr>
        <w:numPr>
          <w:ilvl w:val="1"/>
          <w:numId w:val="1"/>
        </w:numPr>
        <w:ind w:left="0" w:firstLine="709"/>
        <w:jc w:val="both"/>
      </w:pPr>
      <w:r>
        <w:t xml:space="preserve">Право на использование программ для ЭВМ, предоставляемое (передаваемое) </w:t>
      </w:r>
      <w:r>
        <w:rPr>
          <w:b/>
        </w:rPr>
        <w:t>Сублицензиату</w:t>
      </w:r>
      <w:r>
        <w:t xml:space="preserve"> в соответствии с настоящим Договором, включает использование следующими способами: неисключительное право на воспроизведение программы для ЭВМ, ограниченное правом инсталляции, копирования и запуска программы для ЭВМ в соответствии с лицензионным соглашением для конечного пользователя. При этом право на использование программы для ЭВМ, в отношении которого предоставляется простая (неисключительная) лицензия, ограничено пределами, предусмотренными лицензионным соглашением для конечного пользователя.</w:t>
      </w:r>
    </w:p>
    <w:p w14:paraId="1BC4CB05" w14:textId="772A3199" w:rsidR="004B3B3E" w:rsidRDefault="004B3B3E" w:rsidP="004B3B3E">
      <w:pPr>
        <w:numPr>
          <w:ilvl w:val="1"/>
          <w:numId w:val="1"/>
        </w:numPr>
        <w:ind w:left="0" w:firstLine="709"/>
        <w:jc w:val="both"/>
      </w:pPr>
      <w:r>
        <w:t>Настоящий</w:t>
      </w:r>
      <w:r w:rsidR="002C42FD">
        <w:t xml:space="preserve"> Договор действует в отношении </w:t>
      </w:r>
      <w:r>
        <w:t xml:space="preserve">программ для ЭВМ «Платформа </w:t>
      </w:r>
      <w:proofErr w:type="spellStart"/>
      <w:r>
        <w:rPr>
          <w:lang w:val="en-US"/>
        </w:rPr>
        <w:t>nanoCAD</w:t>
      </w:r>
      <w:proofErr w:type="spellEnd"/>
      <w:r>
        <w:t xml:space="preserve">», конфигураций и дополнительных модулей к указанной программе, исключительное право на которые принадлежит </w:t>
      </w:r>
      <w:r w:rsidR="00A30135">
        <w:t>________</w:t>
      </w:r>
      <w:r>
        <w:t xml:space="preserve">. </w:t>
      </w:r>
      <w:r>
        <w:rPr>
          <w:b/>
          <w:bCs/>
        </w:rPr>
        <w:t>Лицензиат</w:t>
      </w:r>
      <w:r>
        <w:t xml:space="preserve"> уполномочен проводить поставку указанных программ для ЭВМ конечным пользо</w:t>
      </w:r>
      <w:r w:rsidR="00E06134">
        <w:t>вателям на условиях простой (не</w:t>
      </w:r>
      <w:r>
        <w:t xml:space="preserve">исключительной) лицензии на основании лицензионного договора с </w:t>
      </w:r>
      <w:r w:rsidR="00A30135">
        <w:t>________</w:t>
      </w:r>
      <w:r w:rsidR="002C42FD">
        <w:t>.</w:t>
      </w:r>
    </w:p>
    <w:p w14:paraId="67AD2F25" w14:textId="77777777" w:rsidR="004B3B3E" w:rsidRDefault="004B3B3E" w:rsidP="004B3B3E">
      <w:pPr>
        <w:numPr>
          <w:ilvl w:val="1"/>
          <w:numId w:val="1"/>
        </w:numPr>
        <w:ind w:left="0" w:firstLine="709"/>
        <w:jc w:val="both"/>
      </w:pPr>
      <w:r>
        <w:rPr>
          <w:b/>
        </w:rPr>
        <w:t>Сублицензиату</w:t>
      </w:r>
      <w:r>
        <w:t xml:space="preserve"> не разрешается предоставлять и передавать полученное от </w:t>
      </w:r>
      <w:r>
        <w:rPr>
          <w:b/>
        </w:rPr>
        <w:t>Лицензиата</w:t>
      </w:r>
      <w:r>
        <w:t xml:space="preserve"> по настоящему Договору право на использование программ для ЭВМ в установленных в п.1.2 настоящего Договора пределах третьим лицам. </w:t>
      </w:r>
    </w:p>
    <w:p w14:paraId="79F67E59" w14:textId="77777777" w:rsidR="004B3B3E" w:rsidRDefault="004B3B3E" w:rsidP="004B3B3E">
      <w:pPr>
        <w:numPr>
          <w:ilvl w:val="1"/>
          <w:numId w:val="1"/>
        </w:numPr>
        <w:ind w:left="0" w:firstLine="709"/>
        <w:jc w:val="both"/>
      </w:pPr>
      <w:r>
        <w:t>Настоящим</w:t>
      </w:r>
      <w:r>
        <w:rPr>
          <w:b/>
        </w:rPr>
        <w:t xml:space="preserve"> Лицензиат</w:t>
      </w:r>
      <w:r>
        <w:t xml:space="preserve"> подтверждает, что он действует в пределах прав и полномочий, предоставленных ему правообладателем программ для ЭВМ, и на момент предоставления (передачи) </w:t>
      </w:r>
      <w:r>
        <w:rPr>
          <w:b/>
        </w:rPr>
        <w:t>Сублицензиату</w:t>
      </w:r>
      <w:r>
        <w:t xml:space="preserve"> прав на использование программ для ЭВМ обладает ими в необходимом объеме.</w:t>
      </w:r>
    </w:p>
    <w:p w14:paraId="005A095B" w14:textId="77777777" w:rsidR="004B3B3E" w:rsidRDefault="004B3B3E" w:rsidP="004B3B3E">
      <w:pPr>
        <w:numPr>
          <w:ilvl w:val="1"/>
          <w:numId w:val="1"/>
        </w:numPr>
        <w:ind w:left="0" w:firstLine="709"/>
        <w:jc w:val="both"/>
      </w:pPr>
      <w:r>
        <w:t xml:space="preserve">Использование </w:t>
      </w:r>
      <w:r>
        <w:rPr>
          <w:b/>
        </w:rPr>
        <w:t>Сублицензиатом</w:t>
      </w:r>
      <w:r>
        <w:t xml:space="preserve"> программ для ЭВМ, в объеме и пределах, предусмотренных настоящим Договором, допускается на всей территории Российской Федерации.</w:t>
      </w:r>
    </w:p>
    <w:p w14:paraId="1925A6A0" w14:textId="77777777" w:rsidR="004B3B3E" w:rsidRPr="002C42FD" w:rsidRDefault="004B3B3E" w:rsidP="008540B8">
      <w:pPr>
        <w:numPr>
          <w:ilvl w:val="1"/>
          <w:numId w:val="1"/>
        </w:numPr>
        <w:tabs>
          <w:tab w:val="left" w:pos="540"/>
        </w:tabs>
        <w:ind w:left="0" w:right="29" w:firstLine="709"/>
        <w:jc w:val="both"/>
      </w:pPr>
      <w:r>
        <w:t>Срок действия передаваемых прав на пр</w:t>
      </w:r>
      <w:r w:rsidR="002C42FD">
        <w:t>ограммы для ЭВМ, предусмотренных условиями настоящего Договора, определяется «</w:t>
      </w:r>
      <w:r>
        <w:t>Лицензионным соглашением на использ</w:t>
      </w:r>
      <w:r w:rsidR="002C42FD">
        <w:t>ование программного обеспечения», сопровождающим</w:t>
      </w:r>
      <w:r>
        <w:t xml:space="preserve"> передачу указанного программного обеспечения. В случ</w:t>
      </w:r>
      <w:r w:rsidR="002C42FD">
        <w:t>ае, если иное не предусмотрено Л</w:t>
      </w:r>
      <w:r>
        <w:t xml:space="preserve">ицензионным соглашением, срок использования программного обеспечения действует в течение срока действия исключительного права на данное программное обеспечение. </w:t>
      </w:r>
    </w:p>
    <w:p w14:paraId="5476154D" w14:textId="77777777" w:rsidR="004B3B3E" w:rsidRDefault="004B3B3E" w:rsidP="002C42FD">
      <w:pPr>
        <w:keepNext/>
        <w:numPr>
          <w:ilvl w:val="0"/>
          <w:numId w:val="1"/>
        </w:numPr>
        <w:spacing w:before="120"/>
        <w:ind w:left="0" w:right="284" w:firstLine="0"/>
        <w:jc w:val="center"/>
        <w:outlineLvl w:val="0"/>
        <w:rPr>
          <w:b/>
          <w:color w:val="000000"/>
        </w:rPr>
      </w:pPr>
      <w:r>
        <w:rPr>
          <w:b/>
          <w:color w:val="000000"/>
        </w:rPr>
        <w:lastRenderedPageBreak/>
        <w:t>УСЛОВИЯ ОПЛАТЫ</w:t>
      </w:r>
    </w:p>
    <w:p w14:paraId="511C16A0" w14:textId="641E3EA9" w:rsidR="004B3B3E" w:rsidRDefault="004B3B3E" w:rsidP="002C42FD">
      <w:pPr>
        <w:numPr>
          <w:ilvl w:val="1"/>
          <w:numId w:val="1"/>
        </w:numPr>
        <w:ind w:left="0" w:firstLine="709"/>
        <w:jc w:val="both"/>
        <w:outlineLvl w:val="0"/>
      </w:pPr>
      <w:r>
        <w:t xml:space="preserve">За предоставляемые по настоящему Договору права на использование программ для ЭВМ </w:t>
      </w:r>
      <w:r>
        <w:rPr>
          <w:b/>
        </w:rPr>
        <w:t xml:space="preserve">Сублицензиат </w:t>
      </w:r>
      <w:r>
        <w:t xml:space="preserve">обязуется уплатить </w:t>
      </w:r>
      <w:r>
        <w:rPr>
          <w:b/>
        </w:rPr>
        <w:t>Лицензиату</w:t>
      </w:r>
      <w:r>
        <w:t xml:space="preserve"> вознаграждение в размере, указанном в Спецификации (Приложение №</w:t>
      </w:r>
      <w:r w:rsidR="002C42FD">
        <w:t xml:space="preserve"> </w:t>
      </w:r>
      <w:r>
        <w:t xml:space="preserve">1). </w:t>
      </w:r>
      <w:r w:rsidR="00884F22">
        <w:t>Цена Д</w:t>
      </w:r>
      <w:r>
        <w:t xml:space="preserve">оговора </w:t>
      </w:r>
      <w:r>
        <w:rPr>
          <w:bCs/>
        </w:rPr>
        <w:t xml:space="preserve">НДС </w:t>
      </w:r>
      <w:r>
        <w:t>не облагается на основании пп.26 п.2.</w:t>
      </w:r>
      <w:r w:rsidR="008540B8">
        <w:t xml:space="preserve"> </w:t>
      </w:r>
      <w:r>
        <w:t>ст.149 Налогового Кодекса Российской Федерации.</w:t>
      </w:r>
    </w:p>
    <w:p w14:paraId="3D9CDA82" w14:textId="77777777" w:rsidR="004B3B3E" w:rsidRDefault="004B3B3E" w:rsidP="002C42FD">
      <w:pPr>
        <w:numPr>
          <w:ilvl w:val="1"/>
          <w:numId w:val="1"/>
        </w:numPr>
        <w:ind w:left="0" w:firstLine="709"/>
        <w:jc w:val="both"/>
      </w:pPr>
      <w:r>
        <w:t>Вознаграждение за предоставляемые права на использование программ для ЭВМ, предусмотренное п.2.1 настоящего Договора, оплачивается в форме разового фиксированного платежа.</w:t>
      </w:r>
    </w:p>
    <w:p w14:paraId="457773A9" w14:textId="12FF400D" w:rsidR="004B3B3E" w:rsidRPr="00420979" w:rsidRDefault="004B3B3E" w:rsidP="002C42FD">
      <w:pPr>
        <w:numPr>
          <w:ilvl w:val="1"/>
          <w:numId w:val="1"/>
        </w:numPr>
        <w:ind w:left="0" w:firstLine="709"/>
        <w:jc w:val="both"/>
      </w:pPr>
      <w:r w:rsidRPr="00420979">
        <w:t>О</w:t>
      </w:r>
      <w:bookmarkStart w:id="0" w:name="_Ref19806595"/>
      <w:r w:rsidRPr="00420979">
        <w:t xml:space="preserve">плата вознаграждения, указанного в п.2.1 настоящего Договора, осуществляется </w:t>
      </w:r>
      <w:r w:rsidRPr="00420979">
        <w:rPr>
          <w:b/>
        </w:rPr>
        <w:t xml:space="preserve">Сублицензиатом </w:t>
      </w:r>
      <w:r w:rsidR="0045214F" w:rsidRPr="00420979">
        <w:t xml:space="preserve">на основании выставленного </w:t>
      </w:r>
      <w:r w:rsidR="0045214F" w:rsidRPr="00420979">
        <w:rPr>
          <w:b/>
          <w:bCs/>
        </w:rPr>
        <w:t>Лицензиатом</w:t>
      </w:r>
      <w:r w:rsidR="0045214F" w:rsidRPr="00420979">
        <w:t xml:space="preserve"> счета </w:t>
      </w:r>
      <w:r w:rsidRPr="00420979">
        <w:t>в течение 10 (десяти) рабочих дней с</w:t>
      </w:r>
      <w:r w:rsidR="008540B8" w:rsidRPr="00420979">
        <w:t xml:space="preserve"> момента </w:t>
      </w:r>
      <w:r w:rsidR="0045214F" w:rsidRPr="00420979">
        <w:t>передачи права на использование программ для ЭВМ</w:t>
      </w:r>
      <w:r w:rsidRPr="00420979">
        <w:rPr>
          <w:bCs/>
          <w:i/>
        </w:rPr>
        <w:t>.</w:t>
      </w:r>
      <w:bookmarkEnd w:id="0"/>
    </w:p>
    <w:p w14:paraId="129CEA59" w14:textId="14CE3B60" w:rsidR="004B3B3E" w:rsidRPr="00884F22" w:rsidRDefault="004B3B3E" w:rsidP="008540B8">
      <w:pPr>
        <w:numPr>
          <w:ilvl w:val="1"/>
          <w:numId w:val="1"/>
        </w:numPr>
        <w:ind w:left="0" w:firstLine="709"/>
        <w:jc w:val="both"/>
        <w:rPr>
          <w:b/>
        </w:rPr>
      </w:pPr>
      <w:r>
        <w:t xml:space="preserve">Все платежи осуществляются в рублях РФ путем перечисления денежных средств на расчетный счет </w:t>
      </w:r>
      <w:r>
        <w:rPr>
          <w:b/>
          <w:bCs/>
        </w:rPr>
        <w:t>Лицензиата</w:t>
      </w:r>
      <w:r>
        <w:t xml:space="preserve">. Обязанность </w:t>
      </w:r>
      <w:r>
        <w:rPr>
          <w:b/>
        </w:rPr>
        <w:t>Сублицензиата</w:t>
      </w:r>
      <w:r>
        <w:t xml:space="preserve"> по уплате вознаграждения считается исполненной с момента </w:t>
      </w:r>
      <w:r w:rsidR="00884F22">
        <w:t xml:space="preserve">списания </w:t>
      </w:r>
      <w:r>
        <w:t xml:space="preserve">денежных средств </w:t>
      </w:r>
      <w:r w:rsidR="00884F22">
        <w:t>с расчетного</w:t>
      </w:r>
      <w:r>
        <w:t xml:space="preserve"> счет</w:t>
      </w:r>
      <w:r w:rsidR="00884F22">
        <w:t>а</w:t>
      </w:r>
      <w:r>
        <w:t xml:space="preserve"> </w:t>
      </w:r>
      <w:r w:rsidR="00884F22" w:rsidRPr="00884F22">
        <w:rPr>
          <w:b/>
        </w:rPr>
        <w:t>Суб</w:t>
      </w:r>
      <w:r w:rsidR="00884F22" w:rsidRPr="00884F22">
        <w:rPr>
          <w:b/>
          <w:bCs/>
        </w:rPr>
        <w:t>л</w:t>
      </w:r>
      <w:r w:rsidRPr="00884F22">
        <w:rPr>
          <w:b/>
          <w:bCs/>
        </w:rPr>
        <w:t>ицензиата</w:t>
      </w:r>
      <w:r w:rsidRPr="00884F22">
        <w:rPr>
          <w:b/>
        </w:rPr>
        <w:t>.</w:t>
      </w:r>
    </w:p>
    <w:p w14:paraId="28D7048B" w14:textId="77777777" w:rsidR="00653B04" w:rsidRDefault="00653B04" w:rsidP="00653B04">
      <w:pPr>
        <w:ind w:left="360"/>
        <w:jc w:val="both"/>
      </w:pPr>
    </w:p>
    <w:p w14:paraId="5BD6026A" w14:textId="77777777" w:rsidR="004B3B3E" w:rsidRDefault="004B3B3E" w:rsidP="00653B04">
      <w:pPr>
        <w:numPr>
          <w:ilvl w:val="0"/>
          <w:numId w:val="1"/>
        </w:numPr>
        <w:ind w:left="0" w:right="283" w:firstLine="0"/>
        <w:jc w:val="center"/>
        <w:outlineLvl w:val="0"/>
        <w:rPr>
          <w:b/>
        </w:rPr>
      </w:pPr>
      <w:r>
        <w:rPr>
          <w:b/>
        </w:rPr>
        <w:t>УСЛОВИЯ ПРЕДОСТАВЛЕНИЯ ПРАВ</w:t>
      </w:r>
    </w:p>
    <w:p w14:paraId="3C278602" w14:textId="4113503B" w:rsidR="004B3B3E" w:rsidRDefault="004B3B3E" w:rsidP="008540B8">
      <w:pPr>
        <w:numPr>
          <w:ilvl w:val="1"/>
          <w:numId w:val="1"/>
        </w:numPr>
        <w:tabs>
          <w:tab w:val="left" w:pos="540"/>
        </w:tabs>
        <w:ind w:left="0" w:right="28" w:firstLine="709"/>
        <w:jc w:val="both"/>
        <w:rPr>
          <w:color w:val="000000"/>
        </w:rPr>
      </w:pPr>
      <w:r>
        <w:rPr>
          <w:b/>
          <w:bCs/>
        </w:rPr>
        <w:t>Лицензиат</w:t>
      </w:r>
      <w:r>
        <w:t xml:space="preserve"> обязан </w:t>
      </w:r>
      <w:r>
        <w:rPr>
          <w:color w:val="000000"/>
        </w:rPr>
        <w:t xml:space="preserve">предоставить </w:t>
      </w:r>
      <w:r>
        <w:rPr>
          <w:b/>
        </w:rPr>
        <w:t>Сублицензиату</w:t>
      </w:r>
      <w:r>
        <w:t xml:space="preserve"> </w:t>
      </w:r>
      <w:r w:rsidR="008540B8">
        <w:t>право на использование программ</w:t>
      </w:r>
      <w:r>
        <w:t xml:space="preserve"> для ЭВМ</w:t>
      </w:r>
      <w:r>
        <w:rPr>
          <w:b/>
          <w:color w:val="000000"/>
        </w:rPr>
        <w:t xml:space="preserve"> </w:t>
      </w:r>
      <w:r>
        <w:rPr>
          <w:color w:val="000000"/>
        </w:rPr>
        <w:t xml:space="preserve">в течение 10 (десяти) рабочих дней с </w:t>
      </w:r>
      <w:r>
        <w:t xml:space="preserve">момента заключения </w:t>
      </w:r>
      <w:r>
        <w:rPr>
          <w:color w:val="000000"/>
        </w:rPr>
        <w:t>настоящего Договора.</w:t>
      </w:r>
    </w:p>
    <w:p w14:paraId="534CCAF9" w14:textId="77777777" w:rsidR="004B3B3E" w:rsidRDefault="004B3B3E" w:rsidP="008540B8">
      <w:pPr>
        <w:pStyle w:val="a4"/>
        <w:numPr>
          <w:ilvl w:val="1"/>
          <w:numId w:val="1"/>
        </w:numPr>
        <w:tabs>
          <w:tab w:val="left" w:pos="567"/>
        </w:tabs>
        <w:spacing w:before="0"/>
        <w:ind w:left="0" w:firstLine="709"/>
        <w:rPr>
          <w:color w:val="000000"/>
        </w:rPr>
      </w:pPr>
      <w:r>
        <w:rPr>
          <w:color w:val="000000"/>
        </w:rPr>
        <w:t xml:space="preserve">Лицензионный сертификат, а также ключи/файлы для активации программ для ЭВМ, в отношении которых предоставляются права на использование по настоящему Договору, если они требуются для использования программ для ЭВМ и стоимость которых включена в вознаграждение, передаются </w:t>
      </w:r>
      <w:r>
        <w:rPr>
          <w:b/>
          <w:color w:val="000000"/>
        </w:rPr>
        <w:t>Сублицензиату</w:t>
      </w:r>
      <w:r>
        <w:rPr>
          <w:color w:val="000000"/>
        </w:rPr>
        <w:t xml:space="preserve"> по каналам электронных средств связи, либо путем предоставления доступа к </w:t>
      </w:r>
      <w:proofErr w:type="gramStart"/>
      <w:r>
        <w:rPr>
          <w:color w:val="000000"/>
        </w:rPr>
        <w:t>веб-сайту</w:t>
      </w:r>
      <w:proofErr w:type="gramEnd"/>
      <w:r>
        <w:rPr>
          <w:color w:val="000000"/>
        </w:rPr>
        <w:t>.</w:t>
      </w:r>
    </w:p>
    <w:p w14:paraId="4413A0E7" w14:textId="77777777" w:rsidR="004B3B3E" w:rsidRDefault="004B3B3E" w:rsidP="008540B8">
      <w:pPr>
        <w:pStyle w:val="a4"/>
        <w:numPr>
          <w:ilvl w:val="1"/>
          <w:numId w:val="1"/>
        </w:numPr>
        <w:tabs>
          <w:tab w:val="left" w:pos="540"/>
        </w:tabs>
        <w:spacing w:before="0"/>
        <w:ind w:left="0" w:firstLine="709"/>
      </w:pPr>
      <w:r>
        <w:t xml:space="preserve">Факт предоставления </w:t>
      </w:r>
      <w:r>
        <w:rPr>
          <w:b/>
        </w:rPr>
        <w:t>Сублицензиату</w:t>
      </w:r>
      <w:r>
        <w:t xml:space="preserve"> права на использование прог</w:t>
      </w:r>
      <w:r w:rsidR="008540B8">
        <w:t>рамм</w:t>
      </w:r>
      <w:r>
        <w:t xml:space="preserve"> для ЭВМ оформляется первичными бухгалтерскими документами (Актом приема-передачи, УПД)</w:t>
      </w:r>
    </w:p>
    <w:p w14:paraId="40108DB8" w14:textId="77777777" w:rsidR="004B3B3E" w:rsidRDefault="004B3B3E" w:rsidP="008540B8">
      <w:pPr>
        <w:pStyle w:val="a4"/>
        <w:numPr>
          <w:ilvl w:val="1"/>
          <w:numId w:val="1"/>
        </w:numPr>
        <w:tabs>
          <w:tab w:val="left" w:pos="540"/>
        </w:tabs>
        <w:spacing w:before="0"/>
        <w:ind w:left="0" w:firstLine="709"/>
      </w:pPr>
      <w:r>
        <w:t xml:space="preserve">Права на использование программ для ЭВМ считаются предоставленными </w:t>
      </w:r>
      <w:r>
        <w:rPr>
          <w:b/>
        </w:rPr>
        <w:t>Сублицензиату</w:t>
      </w:r>
      <w:r>
        <w:t xml:space="preserve"> в момент подписания Сторонами Акта приема-передачи или УПД. </w:t>
      </w:r>
      <w:r>
        <w:rPr>
          <w:b/>
        </w:rPr>
        <w:t>Лицензиат</w:t>
      </w:r>
      <w:r>
        <w:t xml:space="preserve"> оформляет в двух экземплярах Акт приема-передачи или УПД и направляет их </w:t>
      </w:r>
      <w:r>
        <w:rPr>
          <w:b/>
        </w:rPr>
        <w:t>Сублицензиату</w:t>
      </w:r>
      <w:r>
        <w:t xml:space="preserve">, который обязан подписать полученные экземпляры Акта приема-передачи или УПД и вернуть один экземпляр </w:t>
      </w:r>
      <w:r>
        <w:rPr>
          <w:b/>
        </w:rPr>
        <w:t>Лицензиату</w:t>
      </w:r>
      <w:r>
        <w:t xml:space="preserve"> в пятидневный срок с момента получения, либо в указанный срок представить </w:t>
      </w:r>
      <w:r>
        <w:rPr>
          <w:b/>
        </w:rPr>
        <w:t>Лицензиату</w:t>
      </w:r>
      <w:r>
        <w:t xml:space="preserve"> мотивированные и обоснованные возражения против подпи</w:t>
      </w:r>
      <w:r w:rsidR="008540B8">
        <w:t>сания Акта или УПД. В случае не</w:t>
      </w:r>
      <w:r>
        <w:t xml:space="preserve">получения </w:t>
      </w:r>
      <w:r>
        <w:rPr>
          <w:b/>
        </w:rPr>
        <w:t>Лицензиатом</w:t>
      </w:r>
      <w:r>
        <w:t xml:space="preserve"> в установленный настоящим пунктом срок мотивированных возражений от </w:t>
      </w:r>
      <w:r>
        <w:rPr>
          <w:b/>
        </w:rPr>
        <w:t>Сублицензиата</w:t>
      </w:r>
      <w:r>
        <w:t xml:space="preserve">, права использования программ для ЭВМ, указанные в таком Акте или УПД, считаются предоставленными (переданными) </w:t>
      </w:r>
      <w:r>
        <w:rPr>
          <w:b/>
        </w:rPr>
        <w:t>Сублицензиату</w:t>
      </w:r>
      <w:r>
        <w:t xml:space="preserve"> надлежащим образом и принятыми им в полном объеме. Передача Акта или УПД возможна при помощи средств электронного документооборота (ЭДО).</w:t>
      </w:r>
    </w:p>
    <w:p w14:paraId="5619907A" w14:textId="77777777" w:rsidR="004B3B3E" w:rsidRDefault="004B3B3E" w:rsidP="008540B8">
      <w:pPr>
        <w:numPr>
          <w:ilvl w:val="1"/>
          <w:numId w:val="1"/>
        </w:numPr>
        <w:tabs>
          <w:tab w:val="left" w:pos="540"/>
        </w:tabs>
        <w:ind w:left="0" w:right="29" w:firstLine="709"/>
        <w:jc w:val="both"/>
        <w:rPr>
          <w:color w:val="000000"/>
        </w:rPr>
      </w:pPr>
      <w:r>
        <w:t>Проверка наименования, конфигурации, иных данных, касающихся предоставляемых прав</w:t>
      </w:r>
      <w:r>
        <w:rPr>
          <w:color w:val="000000"/>
        </w:rPr>
        <w:t xml:space="preserve"> на использование программ для ЭВМ, осуществляется </w:t>
      </w:r>
      <w:r>
        <w:rPr>
          <w:b/>
        </w:rPr>
        <w:t>Сублицензиатом</w:t>
      </w:r>
      <w:r>
        <w:t xml:space="preserve"> </w:t>
      </w:r>
      <w:r>
        <w:rPr>
          <w:color w:val="000000"/>
        </w:rPr>
        <w:t>в момент предоставления указанных прав. В случае выявления каких-либо несоответствий Стороны составляют соответствующий акт.</w:t>
      </w:r>
    </w:p>
    <w:p w14:paraId="2DC880D9" w14:textId="77777777" w:rsidR="00653B04" w:rsidRPr="008540B8" w:rsidRDefault="00653B04" w:rsidP="00653B04">
      <w:pPr>
        <w:tabs>
          <w:tab w:val="left" w:pos="540"/>
        </w:tabs>
        <w:ind w:left="709" w:right="29"/>
        <w:jc w:val="both"/>
        <w:rPr>
          <w:color w:val="000000"/>
        </w:rPr>
      </w:pPr>
    </w:p>
    <w:p w14:paraId="0003C739" w14:textId="77777777" w:rsidR="004B3B3E" w:rsidRDefault="004B3B3E" w:rsidP="00653B04">
      <w:pPr>
        <w:keepNext/>
        <w:numPr>
          <w:ilvl w:val="0"/>
          <w:numId w:val="1"/>
        </w:numPr>
        <w:ind w:left="0" w:right="284" w:firstLine="0"/>
        <w:jc w:val="center"/>
        <w:outlineLvl w:val="0"/>
        <w:rPr>
          <w:b/>
        </w:rPr>
      </w:pPr>
      <w:r>
        <w:rPr>
          <w:b/>
        </w:rPr>
        <w:t>ОТВЕТСТВЕННОСТЬ СТОРОН</w:t>
      </w:r>
    </w:p>
    <w:p w14:paraId="2BFE86A3" w14:textId="0608EFF0" w:rsidR="004B3B3E" w:rsidRDefault="004B3B3E" w:rsidP="008540B8">
      <w:pPr>
        <w:numPr>
          <w:ilvl w:val="1"/>
          <w:numId w:val="1"/>
        </w:numPr>
        <w:tabs>
          <w:tab w:val="left" w:pos="540"/>
        </w:tabs>
        <w:ind w:left="0" w:right="29" w:firstLine="709"/>
        <w:jc w:val="both"/>
        <w:rPr>
          <w:color w:val="000000"/>
        </w:rPr>
      </w:pPr>
      <w:r>
        <w:rPr>
          <w:b/>
        </w:rPr>
        <w:t>Сублицензиату</w:t>
      </w:r>
      <w:r>
        <w:t xml:space="preserve"> </w:t>
      </w:r>
      <w:r>
        <w:rPr>
          <w:color w:val="000000"/>
        </w:rPr>
        <w:t>известны важнейшие функциональные свойства программ для ЭВМ, в отношении которых предоставляются права на использование, а также условия лицензионного соглаш</w:t>
      </w:r>
      <w:r w:rsidR="00884F22">
        <w:rPr>
          <w:color w:val="000000"/>
        </w:rPr>
        <w:t>ения для конечных пользователей.</w:t>
      </w:r>
      <w:r>
        <w:rPr>
          <w:color w:val="000000"/>
        </w:rPr>
        <w:t xml:space="preserve"> </w:t>
      </w:r>
      <w:r>
        <w:rPr>
          <w:b/>
        </w:rPr>
        <w:t>Сублицензиат</w:t>
      </w:r>
      <w:r>
        <w:t xml:space="preserve"> </w:t>
      </w:r>
      <w:r>
        <w:rPr>
          <w:color w:val="000000"/>
        </w:rPr>
        <w:t xml:space="preserve">несет риск соответствия программ для ЭВМ его желаниям и потребностям, а также риск соответствия условий и объема предоставляемых прав своим желаниям и потребностям. </w:t>
      </w:r>
      <w:r>
        <w:rPr>
          <w:b/>
        </w:rPr>
        <w:t>Лицензиат</w:t>
      </w:r>
      <w:r>
        <w:t xml:space="preserve"> </w:t>
      </w:r>
      <w:r>
        <w:rPr>
          <w:color w:val="000000"/>
        </w:rPr>
        <w:t>не несет ответственность за какие-либо убытки, ущерб, не зависимо от причин его возникновения, (включая, но не ограничиваясь этим, особый, случайный или косвенный ущерб, убытки</w:t>
      </w:r>
      <w:r w:rsidR="008540B8">
        <w:rPr>
          <w:color w:val="000000"/>
        </w:rPr>
        <w:t>,</w:t>
      </w:r>
      <w:r>
        <w:rPr>
          <w:color w:val="000000"/>
        </w:rPr>
        <w:t xml:space="preserve"> связанные с недополученной прибылью, прерыванием коммерческой или </w:t>
      </w:r>
      <w:r>
        <w:rPr>
          <w:color w:val="000000"/>
        </w:rPr>
        <w:lastRenderedPageBreak/>
        <w:t>производственной деятельности, утратой деловой информации, небрежностью, или какие-либо иные убытки), возникшие вследствие использования или невозможности использования программ для ЭВМ.</w:t>
      </w:r>
    </w:p>
    <w:p w14:paraId="5E7FE625" w14:textId="77777777" w:rsidR="004B3B3E" w:rsidRDefault="008540B8" w:rsidP="008540B8">
      <w:pPr>
        <w:numPr>
          <w:ilvl w:val="1"/>
          <w:numId w:val="1"/>
        </w:numPr>
        <w:tabs>
          <w:tab w:val="left" w:pos="540"/>
        </w:tabs>
        <w:ind w:left="0" w:right="29" w:firstLine="709"/>
        <w:jc w:val="both"/>
        <w:rPr>
          <w:color w:val="000000"/>
        </w:rPr>
      </w:pPr>
      <w:r>
        <w:rPr>
          <w:color w:val="000000"/>
        </w:rPr>
        <w:t>Использование программ</w:t>
      </w:r>
      <w:r w:rsidR="004B3B3E">
        <w:rPr>
          <w:color w:val="000000"/>
        </w:rPr>
        <w:t xml:space="preserve"> способом</w:t>
      </w:r>
      <w:r>
        <w:rPr>
          <w:color w:val="000000"/>
        </w:rPr>
        <w:t>, не предусмотренным настоящим Д</w:t>
      </w:r>
      <w:r w:rsidR="004B3B3E">
        <w:rPr>
          <w:color w:val="000000"/>
        </w:rPr>
        <w:t xml:space="preserve">оговором, либо по </w:t>
      </w:r>
      <w:r>
        <w:rPr>
          <w:color w:val="000000"/>
        </w:rPr>
        <w:t>истечении срока действия Д</w:t>
      </w:r>
      <w:r w:rsidR="004B3B3E">
        <w:rPr>
          <w:color w:val="000000"/>
        </w:rPr>
        <w:t>оговора, либо иным образом за пределами прав, предоставленн</w:t>
      </w:r>
      <w:r>
        <w:rPr>
          <w:color w:val="000000"/>
        </w:rPr>
        <w:t>ых Сублицензиату по Д</w:t>
      </w:r>
      <w:r w:rsidR="004B3B3E">
        <w:rPr>
          <w:color w:val="000000"/>
        </w:rPr>
        <w:t>оговору, влечет ответственность Сублицензиата за нару</w:t>
      </w:r>
      <w:r>
        <w:rPr>
          <w:color w:val="000000"/>
        </w:rPr>
        <w:t>шение исключительного права на п</w:t>
      </w:r>
      <w:r w:rsidR="004B3B3E">
        <w:rPr>
          <w:color w:val="000000"/>
        </w:rPr>
        <w:t xml:space="preserve">рограмму, установленную законодательством РФ. </w:t>
      </w:r>
    </w:p>
    <w:p w14:paraId="7FD180CD" w14:textId="77777777" w:rsidR="00262030" w:rsidRDefault="004B3B3E" w:rsidP="00262030">
      <w:pPr>
        <w:numPr>
          <w:ilvl w:val="1"/>
          <w:numId w:val="1"/>
        </w:numPr>
        <w:tabs>
          <w:tab w:val="left" w:pos="420"/>
          <w:tab w:val="left" w:pos="540"/>
        </w:tabs>
        <w:ind w:left="0" w:right="29" w:firstLine="709"/>
        <w:jc w:val="both"/>
        <w:rPr>
          <w:color w:val="000000"/>
        </w:rPr>
      </w:pPr>
      <w:r>
        <w:rPr>
          <w:color w:val="000000"/>
        </w:rPr>
        <w:t>Лицензиат не несет ответственности за отсутс</w:t>
      </w:r>
      <w:r w:rsidR="008540B8">
        <w:rPr>
          <w:color w:val="000000"/>
        </w:rPr>
        <w:t>твие интеграции/взаимодействия п</w:t>
      </w:r>
      <w:r>
        <w:rPr>
          <w:color w:val="000000"/>
        </w:rPr>
        <w:t>рограммы, являющейся предметом настоящего Договора с другими программами для ЭВМ, имеющимися у Сублицензиата. Несовместимость с другими программными сред</w:t>
      </w:r>
      <w:r w:rsidR="008540B8">
        <w:rPr>
          <w:color w:val="000000"/>
        </w:rPr>
        <w:t>ствами не является недостатком п</w:t>
      </w:r>
      <w:r>
        <w:rPr>
          <w:color w:val="000000"/>
        </w:rPr>
        <w:t>рограммы.</w:t>
      </w:r>
    </w:p>
    <w:p w14:paraId="14B439CD" w14:textId="06DCE8F7" w:rsidR="00262030" w:rsidRPr="00262030" w:rsidRDefault="00262030" w:rsidP="00262030">
      <w:pPr>
        <w:numPr>
          <w:ilvl w:val="1"/>
          <w:numId w:val="1"/>
        </w:numPr>
        <w:tabs>
          <w:tab w:val="left" w:pos="420"/>
          <w:tab w:val="left" w:pos="540"/>
        </w:tabs>
        <w:ind w:left="0" w:right="29" w:firstLine="709"/>
        <w:jc w:val="both"/>
        <w:rPr>
          <w:color w:val="000000"/>
        </w:rPr>
      </w:pPr>
      <w:r w:rsidRPr="00262030">
        <w:rPr>
          <w:color w:val="000000"/>
        </w:rPr>
        <w:t xml:space="preserve"> В случае просрочки исполнения </w:t>
      </w:r>
      <w:r w:rsidRPr="00262030">
        <w:rPr>
          <w:b/>
          <w:bCs/>
          <w:color w:val="000000"/>
        </w:rPr>
        <w:t>Лицензиатом</w:t>
      </w:r>
      <w:r w:rsidRPr="00262030">
        <w:rPr>
          <w:color w:val="000000"/>
        </w:rPr>
        <w:t xml:space="preserve"> своих обязательств</w:t>
      </w:r>
      <w:r w:rsidRPr="00262030">
        <w:t xml:space="preserve"> </w:t>
      </w:r>
      <w:r>
        <w:t xml:space="preserve">по </w:t>
      </w:r>
      <w:r w:rsidRPr="00262030">
        <w:rPr>
          <w:color w:val="000000"/>
        </w:rPr>
        <w:t xml:space="preserve">предоставлению неисключительного права на использование программ для ЭВМ, предусмотренных Договором, </w:t>
      </w:r>
      <w:r w:rsidRPr="00262030">
        <w:rPr>
          <w:b/>
          <w:color w:val="000000"/>
        </w:rPr>
        <w:t>Сублицензиат</w:t>
      </w:r>
      <w:r w:rsidRPr="00262030">
        <w:rPr>
          <w:color w:val="000000"/>
        </w:rPr>
        <w:t xml:space="preserve"> вправе потребовать уплату пени.</w:t>
      </w:r>
    </w:p>
    <w:p w14:paraId="706418D7" w14:textId="510235D8" w:rsidR="00262030" w:rsidRPr="001F3070" w:rsidRDefault="00262030" w:rsidP="00262030">
      <w:pPr>
        <w:shd w:val="clear" w:color="auto" w:fill="FFFFFF"/>
        <w:suppressAutoHyphens w:val="0"/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262030">
        <w:rPr>
          <w:color w:val="000000"/>
        </w:rPr>
        <w:t xml:space="preserve">Пеня начисляется за каждый день просрочки исполнения обязательства, начиная со дня, следующего после дня истечения </w:t>
      </w:r>
      <w:r w:rsidRPr="001F3070">
        <w:rPr>
          <w:color w:val="000000"/>
        </w:rPr>
        <w:t>установленного срока исполнения обязательства по настоящему Договору и устанавливается в размере 0,</w:t>
      </w:r>
      <w:r w:rsidR="001F3070" w:rsidRPr="001F3070">
        <w:rPr>
          <w:color w:val="000000"/>
        </w:rPr>
        <w:t>3</w:t>
      </w:r>
      <w:r w:rsidRPr="001F3070">
        <w:rPr>
          <w:color w:val="000000"/>
        </w:rPr>
        <w:t xml:space="preserve"> % от цены Договора за каждый день просрочки.</w:t>
      </w:r>
    </w:p>
    <w:p w14:paraId="29934F8E" w14:textId="4BCC0A21" w:rsidR="00262030" w:rsidRPr="001F3070" w:rsidRDefault="00262030" w:rsidP="00262030">
      <w:pPr>
        <w:shd w:val="clear" w:color="auto" w:fill="FFFFFF"/>
        <w:suppressAutoHyphens w:val="0"/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1F3070">
        <w:rPr>
          <w:color w:val="000000"/>
        </w:rPr>
        <w:t xml:space="preserve">4.5. В случае просрочки исполнения </w:t>
      </w:r>
      <w:r w:rsidRPr="001F3070">
        <w:rPr>
          <w:b/>
          <w:bCs/>
          <w:color w:val="000000"/>
        </w:rPr>
        <w:t>Сублицензиат</w:t>
      </w:r>
      <w:r w:rsidRPr="001F3070">
        <w:rPr>
          <w:b/>
          <w:color w:val="000000"/>
        </w:rPr>
        <w:t xml:space="preserve">ом </w:t>
      </w:r>
      <w:r w:rsidRPr="001F3070">
        <w:rPr>
          <w:color w:val="000000"/>
        </w:rPr>
        <w:t xml:space="preserve">обязательств по уплате вознаграждения, предусмотренных настоящим Договором, </w:t>
      </w:r>
      <w:r w:rsidRPr="001F3070">
        <w:rPr>
          <w:b/>
          <w:bCs/>
          <w:color w:val="000000"/>
        </w:rPr>
        <w:t>Лицензиат</w:t>
      </w:r>
      <w:r w:rsidRPr="001F3070">
        <w:rPr>
          <w:color w:val="000000"/>
        </w:rPr>
        <w:t xml:space="preserve"> вправе потребовать уплату пени. </w:t>
      </w:r>
    </w:p>
    <w:p w14:paraId="1E20073D" w14:textId="75E6B20F" w:rsidR="00262030" w:rsidRPr="008540B8" w:rsidRDefault="00262030" w:rsidP="00262030">
      <w:pPr>
        <w:shd w:val="clear" w:color="auto" w:fill="FFFFFF"/>
        <w:suppressAutoHyphens w:val="0"/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1F3070">
        <w:rPr>
          <w:color w:val="000000"/>
        </w:rPr>
        <w:t>Пеня начисляется за каждый день просрочки исполнения обязательства, начиная со дня, следующего после дня истечения установленного срока исполнения обязательства по настоящему Договору и устанавливается в размере 0,</w:t>
      </w:r>
      <w:r w:rsidR="001F3070" w:rsidRPr="001F3070">
        <w:rPr>
          <w:color w:val="000000"/>
        </w:rPr>
        <w:t>3</w:t>
      </w:r>
      <w:r w:rsidRPr="001F3070">
        <w:rPr>
          <w:color w:val="000000"/>
        </w:rPr>
        <w:t xml:space="preserve"> % от цены Договора за каждый день просрочки.</w:t>
      </w:r>
    </w:p>
    <w:p w14:paraId="64FF52B9" w14:textId="77777777" w:rsidR="008540B8" w:rsidRDefault="004B3B3E" w:rsidP="008540B8">
      <w:pPr>
        <w:pStyle w:val="BodyText22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Стороны договорились, что ни одна из Сторон не вправе осуществлять начисление законных процентов по денежным обязательствам, уплата которых предусмотрена ст. 317.1 ГК РФ, и требова</w:t>
      </w:r>
      <w:r w:rsidR="008540B8">
        <w:rPr>
          <w:rFonts w:ascii="Times New Roman" w:hAnsi="Times New Roman"/>
          <w:szCs w:val="24"/>
        </w:rPr>
        <w:t xml:space="preserve">ть их оплаты с другой Стороны. </w:t>
      </w:r>
    </w:p>
    <w:p w14:paraId="32157D6B" w14:textId="77777777" w:rsidR="008540B8" w:rsidRPr="008540B8" w:rsidRDefault="008540B8" w:rsidP="008540B8">
      <w:pPr>
        <w:pStyle w:val="BodyText22"/>
        <w:ind w:left="709"/>
        <w:jc w:val="both"/>
        <w:rPr>
          <w:rFonts w:ascii="Times New Roman" w:hAnsi="Times New Roman"/>
          <w:szCs w:val="24"/>
        </w:rPr>
      </w:pPr>
    </w:p>
    <w:p w14:paraId="7D792F29" w14:textId="77777777" w:rsidR="004B3B3E" w:rsidRDefault="004B3B3E" w:rsidP="008540B8">
      <w:pPr>
        <w:numPr>
          <w:ilvl w:val="0"/>
          <w:numId w:val="1"/>
        </w:numPr>
        <w:ind w:left="0" w:right="29" w:firstLine="0"/>
        <w:jc w:val="center"/>
        <w:outlineLvl w:val="0"/>
        <w:rPr>
          <w:b/>
        </w:rPr>
      </w:pPr>
      <w:r>
        <w:rPr>
          <w:b/>
        </w:rPr>
        <w:t>ФОРС-МАЖОР</w:t>
      </w:r>
    </w:p>
    <w:p w14:paraId="2D132810" w14:textId="77777777" w:rsidR="004B3B3E" w:rsidRDefault="004B3B3E" w:rsidP="008540B8">
      <w:pPr>
        <w:numPr>
          <w:ilvl w:val="1"/>
          <w:numId w:val="1"/>
        </w:numPr>
        <w:tabs>
          <w:tab w:val="left" w:pos="540"/>
        </w:tabs>
        <w:ind w:left="0" w:right="29" w:firstLine="709"/>
        <w:jc w:val="both"/>
      </w:pPr>
      <w: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т.е. событий чрезвычайного характера, которые Сторона не могла предвидеть и предотвратить разумными мерами, - стихийных бедствий, пожаров, землетрясений, военных действий, забастовок.</w:t>
      </w:r>
    </w:p>
    <w:p w14:paraId="52F4C481" w14:textId="77777777" w:rsidR="004B3B3E" w:rsidRDefault="004B3B3E" w:rsidP="008540B8">
      <w:pPr>
        <w:numPr>
          <w:ilvl w:val="1"/>
          <w:numId w:val="1"/>
        </w:numPr>
        <w:tabs>
          <w:tab w:val="left" w:pos="540"/>
        </w:tabs>
        <w:ind w:left="0" w:right="29" w:firstLine="709"/>
        <w:jc w:val="both"/>
      </w:pPr>
      <w:r>
        <w:t>При наступлении и прекращении событий чрезвычайного характера Сторона настоящего Договора, для которой создалась невозможность исполнения своих обязательств, должна немедленно известить об этом другую Сторону, приложив при наличии такой возможности к извещению справку соответствующего государственного органа.</w:t>
      </w:r>
    </w:p>
    <w:p w14:paraId="132368C6" w14:textId="77777777" w:rsidR="004B3B3E" w:rsidRDefault="004B3B3E" w:rsidP="008540B8">
      <w:pPr>
        <w:pStyle w:val="a4"/>
        <w:numPr>
          <w:ilvl w:val="1"/>
          <w:numId w:val="1"/>
        </w:numPr>
        <w:tabs>
          <w:tab w:val="left" w:pos="540"/>
        </w:tabs>
        <w:spacing w:before="0"/>
        <w:ind w:left="0" w:firstLine="709"/>
      </w:pPr>
      <w:r>
        <w:t>Если форс-мажорные обстоятельства будут продолжаться свыше трех месяцев, Стороны имеют право по взаимному согласию расторгнуть настоящий Договор без каких-либо дальнейших обязательств по отношению друг к другу относительно Договора, кроме обязательств возвратить предоставленные права и/или уплаченные денежные средства, при условии предоставления заверенных полномочными государственными органами документов, подтверждающих вышеуказанные обстоятельства.</w:t>
      </w:r>
    </w:p>
    <w:p w14:paraId="50773A96" w14:textId="77777777" w:rsidR="00653B04" w:rsidRDefault="00653B04" w:rsidP="00653B04">
      <w:pPr>
        <w:pStyle w:val="a4"/>
        <w:tabs>
          <w:tab w:val="left" w:pos="540"/>
        </w:tabs>
        <w:spacing w:before="0"/>
        <w:ind w:left="709"/>
      </w:pPr>
    </w:p>
    <w:p w14:paraId="090F7159" w14:textId="77777777" w:rsidR="004B3B3E" w:rsidRDefault="004B3B3E" w:rsidP="00653B04">
      <w:pPr>
        <w:numPr>
          <w:ilvl w:val="0"/>
          <w:numId w:val="1"/>
        </w:numPr>
        <w:ind w:left="0" w:right="29" w:firstLine="0"/>
        <w:jc w:val="center"/>
        <w:outlineLvl w:val="0"/>
        <w:rPr>
          <w:b/>
        </w:rPr>
      </w:pPr>
      <w:r>
        <w:rPr>
          <w:b/>
        </w:rPr>
        <w:t>ПОРЯДОК РАСТОРЖЕНИЯ ДОГОВОРА</w:t>
      </w:r>
    </w:p>
    <w:p w14:paraId="307C298B" w14:textId="77777777" w:rsidR="004B3B3E" w:rsidRDefault="004B3B3E" w:rsidP="008540B8">
      <w:pPr>
        <w:numPr>
          <w:ilvl w:val="1"/>
          <w:numId w:val="1"/>
        </w:numPr>
        <w:tabs>
          <w:tab w:val="left" w:pos="540"/>
        </w:tabs>
        <w:ind w:left="0" w:right="29" w:firstLine="709"/>
        <w:jc w:val="both"/>
      </w:pPr>
      <w:r>
        <w:rPr>
          <w:color w:val="000000"/>
        </w:rPr>
        <w:t>Односторонний отказ от исполнения настоящего Договора (полностью или частично) или одностороннее его изменение допускаются в случае существенного нарушения Договора одной из Сторон.</w:t>
      </w:r>
    </w:p>
    <w:p w14:paraId="2652748B" w14:textId="77777777" w:rsidR="004B3B3E" w:rsidRDefault="004B3B3E" w:rsidP="008540B8">
      <w:pPr>
        <w:numPr>
          <w:ilvl w:val="1"/>
          <w:numId w:val="1"/>
        </w:numPr>
        <w:tabs>
          <w:tab w:val="left" w:pos="540"/>
        </w:tabs>
        <w:ind w:left="0" w:right="27" w:firstLine="709"/>
        <w:jc w:val="both"/>
      </w:pPr>
      <w:r>
        <w:rPr>
          <w:color w:val="000000"/>
        </w:rPr>
        <w:t xml:space="preserve">Нарушение настоящего Договора </w:t>
      </w:r>
      <w:r>
        <w:rPr>
          <w:b/>
          <w:color w:val="000000"/>
        </w:rPr>
        <w:t>Лицензиатом</w:t>
      </w:r>
      <w:r>
        <w:rPr>
          <w:color w:val="000000"/>
        </w:rPr>
        <w:t xml:space="preserve"> предполагается существенным, если </w:t>
      </w:r>
      <w:r>
        <w:rPr>
          <w:b/>
          <w:color w:val="000000"/>
        </w:rPr>
        <w:t>Лицензиат</w:t>
      </w:r>
      <w:r>
        <w:rPr>
          <w:color w:val="000000"/>
        </w:rPr>
        <w:t xml:space="preserve"> в течение 45 (Сорока пяти) дней с момента наступления обязанности по предоставлению неисключительного права </w:t>
      </w:r>
      <w:r w:rsidR="00692DEB">
        <w:t>на использование программ для ЭВМ</w:t>
      </w:r>
      <w:r w:rsidR="00692DEB">
        <w:rPr>
          <w:color w:val="000000"/>
        </w:rPr>
        <w:t xml:space="preserve"> </w:t>
      </w:r>
      <w:r>
        <w:rPr>
          <w:color w:val="000000"/>
        </w:rPr>
        <w:t xml:space="preserve">не выполнил условия п.3.1 настоящего Договора о </w:t>
      </w:r>
      <w:r>
        <w:t>предоставлении неисключительных прав.</w:t>
      </w:r>
    </w:p>
    <w:p w14:paraId="444DB111" w14:textId="56EF532F" w:rsidR="004B3B3E" w:rsidRDefault="004B3B3E" w:rsidP="008540B8">
      <w:pPr>
        <w:numPr>
          <w:ilvl w:val="1"/>
          <w:numId w:val="1"/>
        </w:numPr>
        <w:tabs>
          <w:tab w:val="left" w:pos="540"/>
        </w:tabs>
        <w:ind w:left="0" w:right="29" w:firstLine="709"/>
        <w:jc w:val="both"/>
      </w:pPr>
      <w:r>
        <w:rPr>
          <w:color w:val="000000"/>
        </w:rPr>
        <w:lastRenderedPageBreak/>
        <w:t xml:space="preserve">Нарушение настоящего Договора </w:t>
      </w:r>
      <w:r>
        <w:rPr>
          <w:b/>
        </w:rPr>
        <w:t>Сублицензиатом</w:t>
      </w:r>
      <w:r>
        <w:rPr>
          <w:color w:val="000000"/>
        </w:rPr>
        <w:t xml:space="preserve"> предполагается существенным в случае неуплаты</w:t>
      </w:r>
      <w:r>
        <w:t xml:space="preserve"> вознагр</w:t>
      </w:r>
      <w:r w:rsidR="00262030">
        <w:t>аждения за предоставленны</w:t>
      </w:r>
      <w:r>
        <w:t>е права на использование</w:t>
      </w:r>
      <w:r w:rsidR="00692DEB" w:rsidRPr="00692DEB">
        <w:t xml:space="preserve"> </w:t>
      </w:r>
      <w:r w:rsidR="00692DEB">
        <w:t>программ для ЭВМ</w:t>
      </w:r>
      <w:r>
        <w:t xml:space="preserve"> в </w:t>
      </w:r>
      <w:r>
        <w:rPr>
          <w:color w:val="000000"/>
        </w:rPr>
        <w:t>течение 30 (Тридцати) дней</w:t>
      </w:r>
      <w:r w:rsidR="00262030">
        <w:t xml:space="preserve"> </w:t>
      </w:r>
      <w:r w:rsidR="00262030">
        <w:rPr>
          <w:color w:val="000000"/>
        </w:rPr>
        <w:t>с момента наступления обязанности по уплате</w:t>
      </w:r>
      <w:r>
        <w:t xml:space="preserve">, в том числе в случае уклонения </w:t>
      </w:r>
      <w:r>
        <w:rPr>
          <w:b/>
        </w:rPr>
        <w:t>Сублицензиатом</w:t>
      </w:r>
      <w:r>
        <w:rPr>
          <w:color w:val="000000"/>
        </w:rPr>
        <w:t xml:space="preserve"> </w:t>
      </w:r>
      <w:r>
        <w:t>от получения счета и/или несвоевременного уведомления об изменении адреса, по которому доставляются счета.</w:t>
      </w:r>
    </w:p>
    <w:p w14:paraId="738EB855" w14:textId="77777777" w:rsidR="004B3B3E" w:rsidRDefault="004B3B3E" w:rsidP="008540B8">
      <w:pPr>
        <w:numPr>
          <w:ilvl w:val="1"/>
          <w:numId w:val="1"/>
        </w:numPr>
        <w:tabs>
          <w:tab w:val="left" w:pos="420"/>
          <w:tab w:val="left" w:pos="540"/>
        </w:tabs>
        <w:ind w:left="0" w:right="29" w:firstLine="709"/>
        <w:jc w:val="both"/>
      </w:pPr>
      <w:r>
        <w:t>Настоящий Договор может быть расторгнут в одностороннем порядке по требованию Лицензиата:</w:t>
      </w:r>
    </w:p>
    <w:p w14:paraId="454288F1" w14:textId="77777777" w:rsidR="004B3B3E" w:rsidRDefault="004B3B3E" w:rsidP="008540B8">
      <w:pPr>
        <w:numPr>
          <w:ilvl w:val="2"/>
          <w:numId w:val="1"/>
        </w:numPr>
        <w:tabs>
          <w:tab w:val="left" w:pos="420"/>
          <w:tab w:val="left" w:pos="540"/>
        </w:tabs>
        <w:ind w:left="0" w:right="29" w:firstLine="709"/>
        <w:jc w:val="both"/>
      </w:pPr>
      <w:r>
        <w:t xml:space="preserve">При нарушении Сублицензиатом сроков оплаты, предусмотренных п. </w:t>
      </w:r>
      <w:r>
        <w:fldChar w:fldCharType="begin"/>
      </w:r>
      <w:r>
        <w:instrText xml:space="preserve"> REF _Ref19806595 \r \h </w:instrText>
      </w:r>
      <w:r>
        <w:fldChar w:fldCharType="separate"/>
      </w:r>
      <w:r>
        <w:t>2.3</w:t>
      </w:r>
      <w:r>
        <w:fldChar w:fldCharType="end"/>
      </w:r>
      <w:proofErr w:type="gramStart"/>
      <w:r>
        <w:t>. настоящего</w:t>
      </w:r>
      <w:proofErr w:type="gramEnd"/>
      <w:r>
        <w:t xml:space="preserve"> Договора;</w:t>
      </w:r>
    </w:p>
    <w:p w14:paraId="248C6D54" w14:textId="77777777" w:rsidR="004B3B3E" w:rsidRDefault="004B3B3E" w:rsidP="008540B8">
      <w:pPr>
        <w:numPr>
          <w:ilvl w:val="2"/>
          <w:numId w:val="1"/>
        </w:numPr>
        <w:tabs>
          <w:tab w:val="left" w:pos="540"/>
        </w:tabs>
        <w:ind w:left="0" w:right="29" w:firstLine="709"/>
        <w:jc w:val="both"/>
      </w:pPr>
      <w:r>
        <w:t>В случа</w:t>
      </w:r>
      <w:r w:rsidR="00692DEB">
        <w:t>е использования Сублицензиатом программ</w:t>
      </w:r>
      <w:r>
        <w:t xml:space="preserve"> способами, не предусмотренными настоящим Договором.</w:t>
      </w:r>
    </w:p>
    <w:p w14:paraId="3A4AF8F2" w14:textId="77777777" w:rsidR="004B3B3E" w:rsidRDefault="004B3B3E" w:rsidP="008540B8">
      <w:pPr>
        <w:numPr>
          <w:ilvl w:val="1"/>
          <w:numId w:val="1"/>
        </w:numPr>
        <w:tabs>
          <w:tab w:val="left" w:pos="540"/>
        </w:tabs>
        <w:ind w:left="0" w:right="29" w:firstLine="709"/>
        <w:jc w:val="both"/>
      </w:pPr>
      <w:r>
        <w:rPr>
          <w:color w:val="000000"/>
        </w:rPr>
        <w:t xml:space="preserve">Настоящий Договор считается измененным или расторгнутым в 30 (Тридцати) - </w:t>
      </w:r>
      <w:proofErr w:type="spellStart"/>
      <w:r>
        <w:rPr>
          <w:color w:val="000000"/>
        </w:rPr>
        <w:t>дневный</w:t>
      </w:r>
      <w:proofErr w:type="spellEnd"/>
      <w:r>
        <w:rPr>
          <w:color w:val="000000"/>
        </w:rPr>
        <w:t xml:space="preserve"> срок с момента получения одной Стороной уведомления другой Стороны об одно</w:t>
      </w:r>
      <w:r w:rsidR="00692DEB">
        <w:rPr>
          <w:color w:val="000000"/>
        </w:rPr>
        <w:t>стороннем отказе от исполнения Д</w:t>
      </w:r>
      <w:r>
        <w:rPr>
          <w:color w:val="000000"/>
        </w:rPr>
        <w:t>оговора полностью или частично.</w:t>
      </w:r>
    </w:p>
    <w:p w14:paraId="693D360D" w14:textId="77777777" w:rsidR="004B3B3E" w:rsidRDefault="004B3B3E" w:rsidP="00692DEB">
      <w:pPr>
        <w:numPr>
          <w:ilvl w:val="1"/>
          <w:numId w:val="1"/>
        </w:numPr>
        <w:tabs>
          <w:tab w:val="left" w:pos="540"/>
        </w:tabs>
        <w:ind w:left="0" w:right="29" w:firstLine="709"/>
        <w:jc w:val="both"/>
      </w:pPr>
      <w:r>
        <w:t>В случаях, не предусмотренных настоящим Договором, он может быть расторгнут только по соглашению Сторон или в судебном порядке.</w:t>
      </w:r>
    </w:p>
    <w:p w14:paraId="6C4F7E44" w14:textId="77777777" w:rsidR="00692DEB" w:rsidRDefault="00692DEB" w:rsidP="00692DEB">
      <w:pPr>
        <w:tabs>
          <w:tab w:val="left" w:pos="540"/>
        </w:tabs>
        <w:ind w:left="709" w:right="29"/>
        <w:jc w:val="both"/>
      </w:pPr>
    </w:p>
    <w:p w14:paraId="40ABE5F9" w14:textId="77777777" w:rsidR="004B3B3E" w:rsidRDefault="004B3B3E" w:rsidP="00692DEB">
      <w:pPr>
        <w:numPr>
          <w:ilvl w:val="0"/>
          <w:numId w:val="1"/>
        </w:numPr>
        <w:ind w:left="0" w:right="29" w:firstLine="0"/>
        <w:jc w:val="center"/>
        <w:outlineLvl w:val="0"/>
        <w:rPr>
          <w:b/>
        </w:rPr>
      </w:pPr>
      <w:r>
        <w:rPr>
          <w:b/>
        </w:rPr>
        <w:t>ПОРЯДОК РАЗРЕШЕНИЯ СПОРОВ</w:t>
      </w:r>
    </w:p>
    <w:p w14:paraId="1DA25142" w14:textId="77777777" w:rsidR="00692DEB" w:rsidRDefault="004B3B3E" w:rsidP="00692DEB">
      <w:pPr>
        <w:pStyle w:val="a4"/>
        <w:numPr>
          <w:ilvl w:val="1"/>
          <w:numId w:val="1"/>
        </w:numPr>
        <w:tabs>
          <w:tab w:val="left" w:pos="540"/>
        </w:tabs>
        <w:spacing w:before="0"/>
        <w:ind w:left="0" w:firstLine="709"/>
      </w:pPr>
      <w:r>
        <w:t>В случае возникновения споров Стороны примут все меры к их урегулированию путем переговоров. Срок ответа на письменные обращения одной Стороны к другой Стороне не должен превышать 7 (Семи) дней с момента их получения.</w:t>
      </w:r>
    </w:p>
    <w:p w14:paraId="7714159C" w14:textId="77777777" w:rsidR="004B3B3E" w:rsidRDefault="004B3B3E" w:rsidP="00692DEB">
      <w:pPr>
        <w:pStyle w:val="a4"/>
        <w:numPr>
          <w:ilvl w:val="1"/>
          <w:numId w:val="1"/>
        </w:numPr>
        <w:tabs>
          <w:tab w:val="left" w:pos="540"/>
        </w:tabs>
        <w:spacing w:before="0"/>
        <w:ind w:left="0" w:firstLine="709"/>
      </w:pPr>
      <w:r>
        <w:t xml:space="preserve">Все споры между Сторонами, по которым не было достигнуто соглашение путем переговоров, разрешаются в соответствии с законодательством Российской Федерации в Арбитражном суде </w:t>
      </w:r>
      <w:r w:rsidRPr="005F20BA">
        <w:rPr>
          <w:rStyle w:val="ac"/>
        </w:rPr>
        <w:t>Республики Марий Эл</w:t>
      </w:r>
      <w:r>
        <w:t>.</w:t>
      </w:r>
    </w:p>
    <w:p w14:paraId="588DEA32" w14:textId="77777777" w:rsidR="00692DEB" w:rsidRPr="00692DEB" w:rsidRDefault="00692DEB" w:rsidP="00692DEB">
      <w:pPr>
        <w:pStyle w:val="a4"/>
        <w:tabs>
          <w:tab w:val="left" w:pos="540"/>
        </w:tabs>
        <w:spacing w:before="0"/>
        <w:ind w:left="709"/>
      </w:pPr>
    </w:p>
    <w:p w14:paraId="575E68FD" w14:textId="77777777" w:rsidR="004B3B3E" w:rsidRPr="00692DEB" w:rsidRDefault="004B3B3E" w:rsidP="0045214F">
      <w:pPr>
        <w:pStyle w:val="11"/>
        <w:keepNext/>
        <w:keepLines/>
        <w:numPr>
          <w:ilvl w:val="0"/>
          <w:numId w:val="1"/>
        </w:numPr>
        <w:tabs>
          <w:tab w:val="left" w:pos="350"/>
        </w:tabs>
        <w:spacing w:after="0"/>
        <w:rPr>
          <w:rStyle w:val="ac"/>
          <w:rFonts w:ascii="Times New Roman" w:hAnsi="Times New Roman" w:cs="Times New Roman"/>
          <w:b/>
          <w:sz w:val="24"/>
        </w:rPr>
      </w:pPr>
      <w:r w:rsidRPr="00692DEB">
        <w:rPr>
          <w:rStyle w:val="ac"/>
          <w:rFonts w:ascii="Times New Roman" w:hAnsi="Times New Roman" w:cs="Times New Roman"/>
          <w:b/>
          <w:sz w:val="24"/>
        </w:rPr>
        <w:t>КОНФИДЕНЦИАЛЬНОСТЬ</w:t>
      </w:r>
    </w:p>
    <w:p w14:paraId="5BEE902B" w14:textId="3747A8BF" w:rsidR="004B3B3E" w:rsidRPr="00441B52" w:rsidRDefault="00692DEB" w:rsidP="00A26D3C">
      <w:pPr>
        <w:pStyle w:val="3"/>
        <w:tabs>
          <w:tab w:val="left" w:pos="540"/>
          <w:tab w:val="left" w:pos="9498"/>
        </w:tabs>
        <w:spacing w:beforeAutospacing="0"/>
        <w:ind w:right="29" w:firstLine="567"/>
        <w:rPr>
          <w:rStyle w:val="ac"/>
        </w:rPr>
      </w:pPr>
      <w:r>
        <w:rPr>
          <w:rStyle w:val="ac"/>
          <w:rFonts w:eastAsiaTheme="minorHAnsi"/>
        </w:rPr>
        <w:t xml:space="preserve">8.1. </w:t>
      </w:r>
      <w:r w:rsidR="004B3B3E" w:rsidRPr="00441B52">
        <w:rPr>
          <w:rStyle w:val="ac"/>
          <w:rFonts w:eastAsiaTheme="minorHAnsi"/>
        </w:rPr>
        <w:t>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  <w:r w:rsidRPr="00692DEB">
        <w:t xml:space="preserve"> </w:t>
      </w:r>
      <w:r w:rsidRPr="00692DEB">
        <w:rPr>
          <w:rStyle w:val="ac"/>
          <w:rFonts w:eastAsiaTheme="minorHAnsi"/>
        </w:rPr>
        <w:t>Стороны должны обеспечить надлежащий режим конфиденциальности при получении, обработке и хранении персональных данных.</w:t>
      </w:r>
    </w:p>
    <w:p w14:paraId="6A1DAECA" w14:textId="53217AA2" w:rsidR="004B3B3E" w:rsidRPr="00441B52" w:rsidRDefault="00692DEB" w:rsidP="00A26D3C">
      <w:pPr>
        <w:pStyle w:val="3"/>
        <w:tabs>
          <w:tab w:val="left" w:pos="540"/>
          <w:tab w:val="left" w:pos="9498"/>
        </w:tabs>
        <w:spacing w:beforeAutospacing="0"/>
        <w:ind w:right="29" w:firstLine="567"/>
        <w:rPr>
          <w:rStyle w:val="ac"/>
        </w:rPr>
      </w:pPr>
      <w:r>
        <w:rPr>
          <w:rStyle w:val="ac"/>
          <w:rFonts w:eastAsiaTheme="minorHAnsi"/>
        </w:rPr>
        <w:t xml:space="preserve">8.2. </w:t>
      </w:r>
      <w:r w:rsidR="004B3B3E" w:rsidRPr="00441B52">
        <w:rPr>
          <w:rStyle w:val="ac"/>
          <w:rFonts w:eastAsiaTheme="minorHAnsi"/>
        </w:rPr>
        <w:t>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14:paraId="0FC76E2D" w14:textId="466A6B1F" w:rsidR="004B3B3E" w:rsidRDefault="00692DEB" w:rsidP="00A26D3C">
      <w:pPr>
        <w:pStyle w:val="3"/>
        <w:tabs>
          <w:tab w:val="left" w:pos="540"/>
          <w:tab w:val="left" w:pos="9498"/>
        </w:tabs>
        <w:spacing w:beforeAutospacing="0"/>
        <w:ind w:right="29" w:firstLine="567"/>
        <w:rPr>
          <w:rStyle w:val="ac"/>
          <w:rFonts w:eastAsiaTheme="minorHAnsi"/>
        </w:rPr>
      </w:pPr>
      <w:r>
        <w:rPr>
          <w:rStyle w:val="ac"/>
          <w:rFonts w:eastAsiaTheme="minorHAnsi"/>
        </w:rPr>
        <w:t xml:space="preserve">8.3. </w:t>
      </w:r>
      <w:r w:rsidR="004B3B3E" w:rsidRPr="00441B52">
        <w:rPr>
          <w:rStyle w:val="ac"/>
          <w:rFonts w:eastAsiaTheme="minorHAnsi"/>
        </w:rPr>
        <w:t>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14:paraId="0F17B952" w14:textId="77777777" w:rsidR="00A26D3C" w:rsidRPr="00441B52" w:rsidRDefault="00A26D3C" w:rsidP="00A26D3C">
      <w:pPr>
        <w:pStyle w:val="3"/>
        <w:tabs>
          <w:tab w:val="left" w:pos="540"/>
          <w:tab w:val="left" w:pos="9498"/>
        </w:tabs>
        <w:spacing w:beforeAutospacing="0"/>
        <w:ind w:right="29" w:firstLine="567"/>
        <w:rPr>
          <w:rStyle w:val="ac"/>
        </w:rPr>
      </w:pPr>
    </w:p>
    <w:p w14:paraId="07604939" w14:textId="77777777" w:rsidR="004B3B3E" w:rsidRPr="00692DEB" w:rsidRDefault="004B3B3E" w:rsidP="00692DEB">
      <w:pPr>
        <w:pStyle w:val="11"/>
        <w:keepNext/>
        <w:keepLines/>
        <w:numPr>
          <w:ilvl w:val="0"/>
          <w:numId w:val="1"/>
        </w:numPr>
        <w:tabs>
          <w:tab w:val="left" w:pos="350"/>
        </w:tabs>
        <w:spacing w:after="0"/>
        <w:rPr>
          <w:rStyle w:val="ac"/>
          <w:rFonts w:ascii="Times New Roman" w:hAnsi="Times New Roman" w:cs="Times New Roman"/>
          <w:b/>
          <w:sz w:val="24"/>
        </w:rPr>
      </w:pPr>
      <w:r w:rsidRPr="00692DEB">
        <w:rPr>
          <w:rStyle w:val="ac"/>
          <w:rFonts w:ascii="Times New Roman" w:hAnsi="Times New Roman" w:cs="Times New Roman"/>
          <w:b/>
          <w:sz w:val="24"/>
        </w:rPr>
        <w:t>АНТИКОРРУПЦИОННАЯ ОГОВОРКА</w:t>
      </w:r>
    </w:p>
    <w:p w14:paraId="13E5C163" w14:textId="66A31C93" w:rsidR="004B3B3E" w:rsidRPr="00A26D3C" w:rsidRDefault="00692DEB" w:rsidP="00A26D3C">
      <w:pPr>
        <w:pStyle w:val="3"/>
        <w:tabs>
          <w:tab w:val="left" w:pos="540"/>
          <w:tab w:val="left" w:pos="9498"/>
        </w:tabs>
        <w:spacing w:beforeAutospacing="0"/>
        <w:ind w:right="29" w:firstLine="567"/>
        <w:rPr>
          <w:rStyle w:val="ac"/>
          <w:rFonts w:eastAsiaTheme="minorHAnsi"/>
        </w:rPr>
      </w:pPr>
      <w:r>
        <w:rPr>
          <w:rStyle w:val="ac"/>
          <w:rFonts w:eastAsiaTheme="minorHAnsi"/>
        </w:rPr>
        <w:t xml:space="preserve">9.1. </w:t>
      </w:r>
      <w:r w:rsidR="004B3B3E" w:rsidRPr="00441B52">
        <w:rPr>
          <w:rStyle w:val="ac"/>
          <w:rFonts w:eastAsiaTheme="minorHAnsi"/>
        </w:rPr>
        <w:t xml:space="preserve">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14:paraId="7038B6D9" w14:textId="1A8C2FF0" w:rsidR="004B3B3E" w:rsidRDefault="00692DEB" w:rsidP="00A26D3C">
      <w:pPr>
        <w:pStyle w:val="3"/>
        <w:tabs>
          <w:tab w:val="left" w:pos="540"/>
          <w:tab w:val="left" w:pos="9498"/>
        </w:tabs>
        <w:spacing w:beforeAutospacing="0"/>
        <w:ind w:right="29" w:firstLine="567"/>
        <w:rPr>
          <w:rStyle w:val="ac"/>
          <w:rFonts w:eastAsiaTheme="minorHAnsi"/>
        </w:rPr>
      </w:pPr>
      <w:r>
        <w:rPr>
          <w:rStyle w:val="ac"/>
          <w:rFonts w:eastAsiaTheme="minorHAnsi"/>
        </w:rPr>
        <w:t xml:space="preserve">9.2. </w:t>
      </w:r>
      <w:r w:rsidR="004B3B3E" w:rsidRPr="00441B52">
        <w:rPr>
          <w:rStyle w:val="ac"/>
          <w:rFonts w:eastAsiaTheme="minorHAnsi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14:paraId="39A49429" w14:textId="77777777" w:rsidR="00A26D3C" w:rsidRDefault="00A26D3C" w:rsidP="00A30135">
      <w:pPr>
        <w:pStyle w:val="3"/>
        <w:tabs>
          <w:tab w:val="left" w:pos="540"/>
          <w:tab w:val="left" w:pos="9498"/>
        </w:tabs>
        <w:spacing w:beforeAutospacing="0"/>
        <w:ind w:right="29"/>
        <w:rPr>
          <w:rStyle w:val="ac"/>
          <w:rFonts w:eastAsiaTheme="minorHAnsi"/>
        </w:rPr>
      </w:pPr>
    </w:p>
    <w:p w14:paraId="530C0540" w14:textId="77777777" w:rsidR="00A8609B" w:rsidRPr="00A26D3C" w:rsidRDefault="00A8609B" w:rsidP="00A30135">
      <w:pPr>
        <w:pStyle w:val="3"/>
        <w:tabs>
          <w:tab w:val="left" w:pos="540"/>
          <w:tab w:val="left" w:pos="9498"/>
        </w:tabs>
        <w:spacing w:beforeAutospacing="0"/>
        <w:ind w:right="29"/>
        <w:rPr>
          <w:rStyle w:val="ac"/>
          <w:rFonts w:eastAsiaTheme="minorHAnsi"/>
        </w:rPr>
      </w:pPr>
    </w:p>
    <w:p w14:paraId="4ACB9266" w14:textId="77777777" w:rsidR="004B3B3E" w:rsidRDefault="004B3B3E" w:rsidP="00692DEB">
      <w:pPr>
        <w:pStyle w:val="3"/>
        <w:numPr>
          <w:ilvl w:val="0"/>
          <w:numId w:val="1"/>
        </w:numPr>
        <w:spacing w:before="120" w:beforeAutospacing="0"/>
        <w:ind w:left="0" w:right="28" w:firstLine="0"/>
        <w:jc w:val="center"/>
        <w:outlineLvl w:val="0"/>
        <w:rPr>
          <w:b/>
          <w:color w:val="000000"/>
        </w:rPr>
      </w:pPr>
      <w:r>
        <w:rPr>
          <w:b/>
          <w:color w:val="000000"/>
        </w:rPr>
        <w:lastRenderedPageBreak/>
        <w:t>ПРОЧИЕ УСЛОВИЯ</w:t>
      </w:r>
    </w:p>
    <w:p w14:paraId="7EBC3EB9" w14:textId="77777777" w:rsidR="004B3B3E" w:rsidRDefault="004B3B3E" w:rsidP="00692DEB">
      <w:pPr>
        <w:pStyle w:val="a4"/>
        <w:numPr>
          <w:ilvl w:val="1"/>
          <w:numId w:val="1"/>
        </w:numPr>
        <w:tabs>
          <w:tab w:val="left" w:pos="540"/>
        </w:tabs>
        <w:spacing w:before="0"/>
        <w:ind w:left="0" w:firstLine="709"/>
      </w:pPr>
      <w:r>
        <w:t>Изменения и дополнения к настоящему Договору имеют силу в том случае, если они оформлены в письменной форме и подписаны уполномоченными представителями Сторон.</w:t>
      </w:r>
    </w:p>
    <w:p w14:paraId="16BF4016" w14:textId="77777777" w:rsidR="004B3B3E" w:rsidRDefault="004B3B3E" w:rsidP="00692DEB">
      <w:pPr>
        <w:pStyle w:val="a4"/>
        <w:numPr>
          <w:ilvl w:val="1"/>
          <w:numId w:val="1"/>
        </w:numPr>
        <w:tabs>
          <w:tab w:val="left" w:pos="540"/>
        </w:tabs>
        <w:spacing w:before="0"/>
        <w:ind w:left="0" w:firstLine="709"/>
      </w:pPr>
      <w:r>
        <w:t>Сублицензиат несет ответственность, а также гарантирует Лицензиату защиту от всех до единого государственных, федеральных, региональных, муниципальных или других правительственных отчислений, акцизных сборов, налога на пользование, добавленной стоимости, либо любых других налогов, тарифов, таможенных пошлин и сборов. Общая сумма счетов за любые расходы во исполнение данного Договора подлежит увеличению на сумму всех налогов, которые Лицензиат будет обязан заплатить и/или какие Сублицензиат будет обязан удерживать, собирать или оплачивать в отношении сделок, проводимых в соответствии с данным Договором, с тем, чтобы Лицензиат получил полную стоимость выставленных счетов.</w:t>
      </w:r>
    </w:p>
    <w:p w14:paraId="420A4FA7" w14:textId="73B2288D" w:rsidR="004B3B3E" w:rsidRDefault="004B3B3E" w:rsidP="0045214F">
      <w:pPr>
        <w:pStyle w:val="a4"/>
        <w:numPr>
          <w:ilvl w:val="1"/>
          <w:numId w:val="1"/>
        </w:numPr>
        <w:tabs>
          <w:tab w:val="left" w:pos="540"/>
        </w:tabs>
        <w:spacing w:before="0"/>
        <w:ind w:left="0" w:firstLine="709"/>
      </w:pPr>
      <w:r>
        <w:t xml:space="preserve">Договор вступает в силу с момента подписания и действует </w:t>
      </w:r>
      <w:r w:rsidRPr="00BF7F0F">
        <w:t xml:space="preserve">до </w:t>
      </w:r>
      <w:r w:rsidR="0045214F" w:rsidRPr="00BF7F0F">
        <w:t>31 декабря 202</w:t>
      </w:r>
      <w:r w:rsidR="00DC36A6">
        <w:t>6</w:t>
      </w:r>
      <w:r w:rsidR="0045214F" w:rsidRPr="00BF7F0F">
        <w:t xml:space="preserve"> года,</w:t>
      </w:r>
      <w:r w:rsidR="0045214F" w:rsidRPr="0045214F">
        <w:t xml:space="preserve"> а в части исполнения обязательств и ответственности – до полного их исполнения.</w:t>
      </w:r>
    </w:p>
    <w:p w14:paraId="209E9455" w14:textId="77777777" w:rsidR="004B3B3E" w:rsidRDefault="004B3B3E" w:rsidP="00692DEB">
      <w:pPr>
        <w:pStyle w:val="a4"/>
        <w:numPr>
          <w:ilvl w:val="1"/>
          <w:numId w:val="1"/>
        </w:numPr>
        <w:tabs>
          <w:tab w:val="left" w:pos="540"/>
        </w:tabs>
        <w:spacing w:before="0"/>
        <w:ind w:left="0" w:firstLine="709"/>
      </w:pPr>
      <w:r>
        <w:t>Настоящий Договор составлен в двух экземплярах, имеющих одинаковую юридическую силу, по одному для каждой из Сторон.</w:t>
      </w:r>
    </w:p>
    <w:p w14:paraId="7EAD5279" w14:textId="5DD456AD" w:rsidR="00692DEB" w:rsidRDefault="004B3B3E" w:rsidP="00692DEB">
      <w:pPr>
        <w:pStyle w:val="a4"/>
        <w:numPr>
          <w:ilvl w:val="1"/>
          <w:numId w:val="1"/>
        </w:numPr>
        <w:tabs>
          <w:tab w:val="left" w:pos="540"/>
        </w:tabs>
        <w:spacing w:before="0"/>
        <w:ind w:left="0" w:firstLine="709"/>
      </w:pPr>
      <w:r>
        <w:t>Во всем остальном</w:t>
      </w:r>
      <w:r w:rsidR="0045214F">
        <w:t>, не предусмотренном настоящим Договором, С</w:t>
      </w:r>
      <w:r>
        <w:t>тороны будут руководствоваться действующим законодательством РФ.</w:t>
      </w:r>
    </w:p>
    <w:p w14:paraId="5A41E4BD" w14:textId="77777777" w:rsidR="00692DEB" w:rsidRDefault="00692DEB" w:rsidP="00692DEB">
      <w:pPr>
        <w:pStyle w:val="a4"/>
        <w:numPr>
          <w:ilvl w:val="1"/>
          <w:numId w:val="1"/>
        </w:numPr>
        <w:tabs>
          <w:tab w:val="left" w:pos="540"/>
        </w:tabs>
        <w:spacing w:before="0"/>
        <w:ind w:left="0" w:firstLine="709"/>
      </w:pPr>
      <w:r w:rsidRPr="002A3AB6">
        <w:t>Следующие Приложения являются неотъемлемой частью настоящего Договора:</w:t>
      </w:r>
    </w:p>
    <w:p w14:paraId="2CF11F5F" w14:textId="77777777" w:rsidR="00692DEB" w:rsidRDefault="00692DEB" w:rsidP="00692DEB">
      <w:pPr>
        <w:pStyle w:val="a4"/>
        <w:tabs>
          <w:tab w:val="left" w:pos="540"/>
        </w:tabs>
        <w:spacing w:before="0"/>
        <w:ind w:firstLine="709"/>
        <w:rPr>
          <w:bCs/>
          <w:iCs/>
        </w:rPr>
      </w:pPr>
      <w:r>
        <w:t>10.6.1. С</w:t>
      </w:r>
      <w:r w:rsidRPr="00692DEB">
        <w:rPr>
          <w:bCs/>
          <w:iCs/>
        </w:rPr>
        <w:t>пецификация (Приложение № 1).</w:t>
      </w:r>
    </w:p>
    <w:p w14:paraId="394D4AE4" w14:textId="77777777" w:rsidR="00692DEB" w:rsidRPr="00692DEB" w:rsidRDefault="00692DEB" w:rsidP="00692DEB">
      <w:pPr>
        <w:pStyle w:val="a4"/>
        <w:tabs>
          <w:tab w:val="left" w:pos="540"/>
        </w:tabs>
        <w:spacing w:before="0"/>
      </w:pPr>
    </w:p>
    <w:p w14:paraId="653EDC53" w14:textId="77777777" w:rsidR="00692DEB" w:rsidRPr="00692DEB" w:rsidRDefault="00692DEB" w:rsidP="00692DEB">
      <w:pPr>
        <w:widowControl w:val="0"/>
        <w:suppressAutoHyphens w:val="0"/>
        <w:ind w:left="432"/>
        <w:jc w:val="center"/>
        <w:rPr>
          <w:b/>
          <w:lang w:eastAsia="ar-SA"/>
        </w:rPr>
      </w:pPr>
      <w:r>
        <w:rPr>
          <w:b/>
          <w:lang w:eastAsia="ar-SA"/>
        </w:rPr>
        <w:t>11. ЮРИДИЧЕСКИЕ АДРЕСА, РЕКВИЗИТЫ И ПОДПИСИ СТОРОН</w:t>
      </w:r>
    </w:p>
    <w:tbl>
      <w:tblPr>
        <w:tblW w:w="96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0"/>
        <w:gridCol w:w="4713"/>
      </w:tblGrid>
      <w:tr w:rsidR="00692DEB" w:rsidRPr="00692DEB" w14:paraId="171FFFD8" w14:textId="77777777" w:rsidTr="001F3070">
        <w:tc>
          <w:tcPr>
            <w:tcW w:w="4960" w:type="dxa"/>
          </w:tcPr>
          <w:p w14:paraId="379751A4" w14:textId="77777777" w:rsidR="00653B04" w:rsidRDefault="00653B04" w:rsidP="00692DEB">
            <w:pPr>
              <w:ind w:left="-218" w:right="283"/>
              <w:jc w:val="center"/>
              <w:rPr>
                <w:b/>
                <w:bCs/>
                <w:lang w:eastAsia="ar-SA"/>
              </w:rPr>
            </w:pPr>
          </w:p>
          <w:p w14:paraId="4323D339" w14:textId="77777777" w:rsidR="00692DEB" w:rsidRPr="00692DEB" w:rsidRDefault="00692DEB" w:rsidP="00692DEB">
            <w:pPr>
              <w:ind w:left="-218" w:right="283"/>
              <w:jc w:val="center"/>
              <w:rPr>
                <w:b/>
                <w:bCs/>
                <w:lang w:eastAsia="ar-SA"/>
              </w:rPr>
            </w:pPr>
            <w:r w:rsidRPr="00692DEB">
              <w:rPr>
                <w:b/>
                <w:bCs/>
                <w:lang w:eastAsia="ar-SA"/>
              </w:rPr>
              <w:t>С</w:t>
            </w:r>
            <w:r w:rsidR="00653B04">
              <w:rPr>
                <w:b/>
                <w:bCs/>
                <w:lang w:eastAsia="ar-SA"/>
              </w:rPr>
              <w:t>УБЛИЦЕНЗИАТ</w:t>
            </w:r>
            <w:r w:rsidRPr="00692DEB">
              <w:rPr>
                <w:b/>
                <w:bCs/>
                <w:lang w:eastAsia="ar-SA"/>
              </w:rPr>
              <w:t>:</w:t>
            </w:r>
          </w:p>
          <w:p w14:paraId="506B18F5" w14:textId="77777777" w:rsidR="00692DEB" w:rsidRPr="00692DEB" w:rsidRDefault="00692DEB" w:rsidP="00692DEB">
            <w:pPr>
              <w:autoSpaceDE w:val="0"/>
              <w:adjustRightInd w:val="0"/>
              <w:ind w:left="-218"/>
              <w:jc w:val="center"/>
              <w:rPr>
                <w:b/>
                <w:bCs/>
                <w:iCs/>
                <w:lang w:eastAsia="ar-SA"/>
              </w:rPr>
            </w:pPr>
            <w:r w:rsidRPr="00692DEB">
              <w:rPr>
                <w:b/>
                <w:bCs/>
                <w:iCs/>
                <w:lang w:eastAsia="ar-SA"/>
              </w:rPr>
              <w:t>Акционерное общество</w:t>
            </w:r>
          </w:p>
          <w:p w14:paraId="37A95462" w14:textId="77777777" w:rsidR="00692DEB" w:rsidRPr="00692DEB" w:rsidRDefault="00692DEB" w:rsidP="00692DEB">
            <w:pPr>
              <w:autoSpaceDE w:val="0"/>
              <w:adjustRightInd w:val="0"/>
              <w:ind w:left="-218"/>
              <w:jc w:val="center"/>
              <w:rPr>
                <w:b/>
                <w:bCs/>
                <w:iCs/>
                <w:lang w:eastAsia="ar-SA"/>
              </w:rPr>
            </w:pPr>
            <w:r w:rsidRPr="00692DEB">
              <w:rPr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14:paraId="76170439" w14:textId="472B7B55" w:rsidR="00692DEB" w:rsidRPr="00692DEB" w:rsidRDefault="00692DEB" w:rsidP="00692DEB">
            <w:pPr>
              <w:ind w:right="122"/>
              <w:rPr>
                <w:bCs/>
                <w:lang w:eastAsia="ar-SA"/>
              </w:rPr>
            </w:pPr>
            <w:r w:rsidRPr="00692DEB">
              <w:rPr>
                <w:bCs/>
                <w:lang w:eastAsia="ar-SA"/>
              </w:rPr>
              <w:t xml:space="preserve">Юридический адрес: </w:t>
            </w:r>
            <w:r w:rsidR="00F82E30">
              <w:rPr>
                <w:bCs/>
                <w:lang w:eastAsia="ar-SA"/>
              </w:rPr>
              <w:t xml:space="preserve">424003, </w:t>
            </w:r>
            <w:r w:rsidRPr="00692DEB">
              <w:rPr>
                <w:bCs/>
                <w:lang w:eastAsia="ar-SA"/>
              </w:rPr>
              <w:t>Республика Марий Эл, г. Йошкар-Ола, ул. Суворова, д.26</w:t>
            </w:r>
          </w:p>
          <w:p w14:paraId="6C09E9A1" w14:textId="77777777" w:rsidR="00692DEB" w:rsidRPr="00692DEB" w:rsidRDefault="00692DEB" w:rsidP="00692DEB">
            <w:pPr>
              <w:rPr>
                <w:bCs/>
                <w:lang w:eastAsia="ar-SA"/>
              </w:rPr>
            </w:pPr>
            <w:r w:rsidRPr="00692DEB">
              <w:rPr>
                <w:bCs/>
                <w:lang w:eastAsia="ar-SA"/>
              </w:rPr>
              <w:t>Тел./факс: (8362)45-70-09/42-13-39</w:t>
            </w:r>
          </w:p>
          <w:p w14:paraId="5354A71E" w14:textId="77777777" w:rsidR="00692DEB" w:rsidRPr="00692DEB" w:rsidRDefault="00692DEB" w:rsidP="00692DEB">
            <w:pPr>
              <w:rPr>
                <w:bCs/>
                <w:lang w:eastAsia="ar-SA"/>
              </w:rPr>
            </w:pPr>
            <w:r w:rsidRPr="00692DEB">
              <w:rPr>
                <w:bCs/>
                <w:lang w:val="pt-BR" w:eastAsia="ar-SA"/>
              </w:rPr>
              <w:t xml:space="preserve">E-mail: </w:t>
            </w:r>
            <w:r w:rsidRPr="00692DEB">
              <w:rPr>
                <w:bCs/>
                <w:lang w:val="en-US" w:eastAsia="ar-SA"/>
              </w:rPr>
              <w:t>info</w:t>
            </w:r>
            <w:r w:rsidRPr="00692DEB">
              <w:rPr>
                <w:bCs/>
                <w:lang w:eastAsia="ar-SA"/>
              </w:rPr>
              <w:t>@</w:t>
            </w:r>
            <w:proofErr w:type="spellStart"/>
            <w:r w:rsidRPr="00692DEB">
              <w:rPr>
                <w:bCs/>
                <w:lang w:val="en-US" w:eastAsia="ar-SA"/>
              </w:rPr>
              <w:t>zpp</w:t>
            </w:r>
            <w:proofErr w:type="spellEnd"/>
            <w:r w:rsidRPr="00692DEB">
              <w:rPr>
                <w:bCs/>
                <w:lang w:eastAsia="ar-SA"/>
              </w:rPr>
              <w:t>12.</w:t>
            </w:r>
            <w:proofErr w:type="spellStart"/>
            <w:r w:rsidRPr="00692DEB">
              <w:rPr>
                <w:bCs/>
                <w:lang w:val="en-US" w:eastAsia="ar-SA"/>
              </w:rPr>
              <w:t>ru</w:t>
            </w:r>
            <w:proofErr w:type="spellEnd"/>
          </w:p>
          <w:p w14:paraId="719C1DCF" w14:textId="77777777" w:rsidR="00692DEB" w:rsidRPr="00692DEB" w:rsidRDefault="00692DEB" w:rsidP="00692DEB">
            <w:pPr>
              <w:rPr>
                <w:bCs/>
                <w:lang w:eastAsia="ar-SA"/>
              </w:rPr>
            </w:pPr>
            <w:r w:rsidRPr="00692DEB">
              <w:rPr>
                <w:bCs/>
                <w:lang w:eastAsia="ar-SA"/>
              </w:rPr>
              <w:t>ИНН/КПП: 1215085052/</w:t>
            </w:r>
            <w:r w:rsidRPr="00692DEB">
              <w:rPr>
                <w:lang w:eastAsia="ar-SA"/>
              </w:rPr>
              <w:t>121501001</w:t>
            </w:r>
          </w:p>
          <w:p w14:paraId="0D308E54" w14:textId="77777777" w:rsidR="00692DEB" w:rsidRPr="00692DEB" w:rsidRDefault="00692DEB" w:rsidP="00692DEB">
            <w:pPr>
              <w:rPr>
                <w:bCs/>
                <w:lang w:eastAsia="ar-SA"/>
              </w:rPr>
            </w:pPr>
            <w:r w:rsidRPr="00692DEB">
              <w:rPr>
                <w:bCs/>
                <w:lang w:eastAsia="ar-SA"/>
              </w:rPr>
              <w:t>ОКПО: 07593799</w:t>
            </w:r>
          </w:p>
          <w:p w14:paraId="22A8A8BE" w14:textId="77777777" w:rsidR="00DC36A6" w:rsidRPr="00EF7E7D" w:rsidRDefault="00DC36A6" w:rsidP="00DC36A6">
            <w:pPr>
              <w:rPr>
                <w:bCs/>
                <w:lang w:eastAsia="ar-SA"/>
              </w:rPr>
            </w:pPr>
            <w:r w:rsidRPr="00EF7E7D">
              <w:rPr>
                <w:bCs/>
                <w:lang w:eastAsia="ar-SA"/>
              </w:rPr>
              <w:t xml:space="preserve">Р/с: </w:t>
            </w:r>
            <w:r w:rsidRPr="00EF7E7D">
              <w:t>40702810937180104808</w:t>
            </w:r>
          </w:p>
          <w:p w14:paraId="3B5E547F" w14:textId="77777777" w:rsidR="00DC36A6" w:rsidRPr="00EF7E7D" w:rsidRDefault="00DC36A6" w:rsidP="00DC36A6">
            <w:pPr>
              <w:widowControl w:val="0"/>
              <w:suppressLineNumbers/>
              <w:autoSpaceDN w:val="0"/>
              <w:textAlignment w:val="baseline"/>
              <w:rPr>
                <w:bCs/>
                <w:lang w:eastAsia="ar-SA"/>
              </w:rPr>
            </w:pPr>
            <w:r w:rsidRPr="00EF7E7D">
              <w:rPr>
                <w:bCs/>
                <w:lang w:eastAsia="ar-SA"/>
              </w:rPr>
              <w:t xml:space="preserve">Банк: Башкирское отделение № 8598 </w:t>
            </w:r>
          </w:p>
          <w:p w14:paraId="2CDC4CF4" w14:textId="77777777" w:rsidR="00DC36A6" w:rsidRPr="00EF7E7D" w:rsidRDefault="00DC36A6" w:rsidP="00DC36A6">
            <w:pPr>
              <w:widowControl w:val="0"/>
              <w:suppressLineNumbers/>
              <w:autoSpaceDN w:val="0"/>
              <w:textAlignment w:val="baseline"/>
              <w:rPr>
                <w:bCs/>
                <w:lang w:eastAsia="ar-SA"/>
              </w:rPr>
            </w:pPr>
            <w:r w:rsidRPr="00EF7E7D">
              <w:rPr>
                <w:bCs/>
                <w:lang w:eastAsia="ar-SA"/>
              </w:rPr>
              <w:t xml:space="preserve">ПАО СБЕРБАНК </w:t>
            </w:r>
          </w:p>
          <w:p w14:paraId="1A80E4B1" w14:textId="77777777" w:rsidR="00DC36A6" w:rsidRPr="00EF7E7D" w:rsidRDefault="00DC36A6" w:rsidP="00DC36A6">
            <w:pPr>
              <w:widowControl w:val="0"/>
              <w:suppressLineNumbers/>
              <w:autoSpaceDN w:val="0"/>
              <w:textAlignment w:val="baseline"/>
              <w:rPr>
                <w:kern w:val="3"/>
                <w:lang w:eastAsia="ja-JP" w:bidi="fa-IR"/>
              </w:rPr>
            </w:pPr>
            <w:r w:rsidRPr="00EF7E7D">
              <w:rPr>
                <w:bCs/>
                <w:kern w:val="3"/>
                <w:lang w:val="de-DE" w:eastAsia="ar-SA"/>
              </w:rPr>
              <w:t xml:space="preserve">К/с: </w:t>
            </w:r>
            <w:r w:rsidRPr="00EF7E7D">
              <w:rPr>
                <w:kern w:val="3"/>
                <w:lang w:val="de-DE" w:eastAsia="ja-JP" w:bidi="fa-IR"/>
              </w:rPr>
              <w:t>30101810300000000601</w:t>
            </w:r>
          </w:p>
          <w:p w14:paraId="5DD208AE" w14:textId="77777777" w:rsidR="00DC36A6" w:rsidRDefault="00DC36A6" w:rsidP="00DC36A6">
            <w:pPr>
              <w:rPr>
                <w:kern w:val="3"/>
                <w:lang w:eastAsia="ja-JP" w:bidi="fa-IR"/>
              </w:rPr>
            </w:pPr>
            <w:r w:rsidRPr="00EF7E7D">
              <w:rPr>
                <w:bCs/>
                <w:kern w:val="3"/>
                <w:lang w:val="de-DE" w:eastAsia="ar-SA"/>
              </w:rPr>
              <w:t xml:space="preserve">БИК: </w:t>
            </w:r>
            <w:r w:rsidRPr="00EF7E7D">
              <w:rPr>
                <w:kern w:val="3"/>
                <w:lang w:eastAsia="ja-JP" w:bidi="fa-IR"/>
              </w:rPr>
              <w:t>048073601</w:t>
            </w:r>
          </w:p>
          <w:p w14:paraId="6A2736BB" w14:textId="77777777" w:rsidR="00F82E30" w:rsidRDefault="00F82E30" w:rsidP="00692DEB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ar-SA"/>
              </w:rPr>
            </w:pPr>
          </w:p>
          <w:p w14:paraId="0E7F65F7" w14:textId="77777777" w:rsidR="00692DEB" w:rsidRPr="00692DEB" w:rsidRDefault="00692DEB" w:rsidP="00692DEB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ar-SA"/>
              </w:rPr>
            </w:pPr>
            <w:r w:rsidRPr="00692DEB">
              <w:rPr>
                <w:b/>
                <w:bCs/>
                <w:iCs/>
                <w:lang w:eastAsia="ar-SA"/>
              </w:rPr>
              <w:t>Генеральный директор</w:t>
            </w:r>
          </w:p>
          <w:p w14:paraId="48777864" w14:textId="3B9C0AA5" w:rsidR="00692DEB" w:rsidRPr="00692DEB" w:rsidRDefault="00692DEB" w:rsidP="00692DEB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ar-SA"/>
              </w:rPr>
            </w:pPr>
            <w:r w:rsidRPr="00692DEB">
              <w:rPr>
                <w:b/>
                <w:bCs/>
                <w:iCs/>
                <w:lang w:eastAsia="ar-SA"/>
              </w:rPr>
              <w:t>АО «ЗПП»</w:t>
            </w:r>
          </w:p>
          <w:p w14:paraId="3778D7DF" w14:textId="77777777" w:rsidR="00692DEB" w:rsidRPr="00692DEB" w:rsidRDefault="00692DEB" w:rsidP="00692DEB">
            <w:pPr>
              <w:autoSpaceDE w:val="0"/>
              <w:autoSpaceDN w:val="0"/>
              <w:adjustRightInd w:val="0"/>
              <w:rPr>
                <w:bCs/>
                <w:iCs/>
                <w:lang w:eastAsia="ar-SA"/>
              </w:rPr>
            </w:pPr>
          </w:p>
          <w:p w14:paraId="31FE586F" w14:textId="77777777" w:rsidR="00692DEB" w:rsidRPr="00692DEB" w:rsidRDefault="00692DEB" w:rsidP="00692DEB">
            <w:pPr>
              <w:widowControl w:val="0"/>
              <w:autoSpaceDE w:val="0"/>
              <w:jc w:val="both"/>
              <w:rPr>
                <w:lang w:eastAsia="ar-SA"/>
              </w:rPr>
            </w:pPr>
            <w:r w:rsidRPr="00692DEB">
              <w:rPr>
                <w:b/>
                <w:bCs/>
                <w:iCs/>
                <w:lang w:eastAsia="ar-SA"/>
              </w:rPr>
              <w:t>____________________ А.К. Нарбутт</w:t>
            </w:r>
          </w:p>
          <w:p w14:paraId="05936CAD" w14:textId="77777777" w:rsidR="00692DEB" w:rsidRPr="00692DEB" w:rsidRDefault="00692DEB" w:rsidP="00692DEB">
            <w:pPr>
              <w:widowControl w:val="0"/>
              <w:autoSpaceDE w:val="0"/>
              <w:jc w:val="both"/>
              <w:rPr>
                <w:lang w:eastAsia="ar-SA"/>
              </w:rPr>
            </w:pPr>
            <w:r w:rsidRPr="00692DEB">
              <w:rPr>
                <w:lang w:eastAsia="ar-SA"/>
              </w:rPr>
              <w:t>М.П.</w:t>
            </w:r>
          </w:p>
          <w:p w14:paraId="119DFC26" w14:textId="7DAF2C83" w:rsidR="00692DEB" w:rsidRPr="00692DEB" w:rsidRDefault="00CA3A8C" w:rsidP="00692DEB">
            <w:pPr>
              <w:widowControl w:val="0"/>
              <w:autoSpaceDE w:val="0"/>
              <w:jc w:val="both"/>
              <w:rPr>
                <w:i/>
                <w:shd w:val="clear" w:color="auto" w:fill="FFFF00"/>
                <w:lang w:eastAsia="ar-SA"/>
              </w:rPr>
            </w:pPr>
            <w:r>
              <w:rPr>
                <w:lang w:eastAsia="ar-SA"/>
              </w:rPr>
              <w:t>«______»______________2026</w:t>
            </w:r>
            <w:r w:rsidR="00692DEB" w:rsidRPr="00692DEB">
              <w:rPr>
                <w:lang w:eastAsia="ar-SA"/>
              </w:rPr>
              <w:t xml:space="preserve"> г.</w:t>
            </w:r>
          </w:p>
        </w:tc>
        <w:tc>
          <w:tcPr>
            <w:tcW w:w="4713" w:type="dxa"/>
          </w:tcPr>
          <w:p w14:paraId="74DEEA16" w14:textId="77777777" w:rsidR="00653B04" w:rsidRDefault="00653B04" w:rsidP="00692DEB">
            <w:pPr>
              <w:jc w:val="center"/>
              <w:rPr>
                <w:b/>
                <w:bCs/>
                <w:lang w:eastAsia="ar-SA"/>
              </w:rPr>
            </w:pPr>
          </w:p>
          <w:p w14:paraId="26C7353F" w14:textId="77777777" w:rsidR="00692DEB" w:rsidRDefault="00653B04" w:rsidP="00692DEB"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ЛИЦЕНЗИАТ</w:t>
            </w:r>
            <w:r w:rsidR="00692DEB" w:rsidRPr="00692DEB">
              <w:rPr>
                <w:b/>
                <w:bCs/>
                <w:lang w:eastAsia="ar-SA"/>
              </w:rPr>
              <w:t>:</w:t>
            </w:r>
          </w:p>
          <w:p w14:paraId="4352710D" w14:textId="77777777" w:rsidR="00692DEB" w:rsidRDefault="00692DEB" w:rsidP="00692DEB">
            <w:pPr>
              <w:jc w:val="center"/>
              <w:rPr>
                <w:b/>
                <w:bCs/>
                <w:lang w:eastAsia="ar-SA"/>
              </w:rPr>
            </w:pPr>
          </w:p>
          <w:p w14:paraId="4CC7DE48" w14:textId="77777777" w:rsidR="00692DEB" w:rsidRPr="00692DEB" w:rsidRDefault="00692DEB" w:rsidP="00692DEB">
            <w:pPr>
              <w:jc w:val="center"/>
              <w:rPr>
                <w:b/>
                <w:bCs/>
                <w:lang w:eastAsia="ar-SA"/>
              </w:rPr>
            </w:pPr>
          </w:p>
          <w:p w14:paraId="2AA752D7" w14:textId="77777777" w:rsidR="00692DEB" w:rsidRPr="00692DEB" w:rsidRDefault="00692DEB" w:rsidP="00692DEB">
            <w:pPr>
              <w:widowControl w:val="0"/>
              <w:autoSpaceDE w:val="0"/>
              <w:ind w:right="565"/>
              <w:jc w:val="both"/>
              <w:rPr>
                <w:lang w:eastAsia="ar-SA"/>
              </w:rPr>
            </w:pPr>
            <w:r w:rsidRPr="00692DEB">
              <w:rPr>
                <w:lang w:eastAsia="ar-SA"/>
              </w:rPr>
              <w:t xml:space="preserve">Юридический адрес: </w:t>
            </w:r>
          </w:p>
          <w:p w14:paraId="7021BE0C" w14:textId="77777777" w:rsidR="00692DEB" w:rsidRPr="00692DEB" w:rsidRDefault="00692DEB" w:rsidP="00692DEB">
            <w:pPr>
              <w:widowControl w:val="0"/>
              <w:autoSpaceDE w:val="0"/>
              <w:ind w:right="565"/>
              <w:jc w:val="both"/>
              <w:rPr>
                <w:lang w:eastAsia="ar-SA"/>
              </w:rPr>
            </w:pPr>
            <w:r w:rsidRPr="00692DEB">
              <w:rPr>
                <w:lang w:eastAsia="ar-SA"/>
              </w:rPr>
              <w:t>Телефон:</w:t>
            </w:r>
          </w:p>
          <w:p w14:paraId="5984B830" w14:textId="77777777" w:rsidR="00692DEB" w:rsidRPr="00692DEB" w:rsidRDefault="00692DEB" w:rsidP="00692DEB">
            <w:pPr>
              <w:widowControl w:val="0"/>
              <w:autoSpaceDE w:val="0"/>
              <w:ind w:right="565"/>
              <w:jc w:val="both"/>
              <w:rPr>
                <w:lang w:eastAsia="ar-SA"/>
              </w:rPr>
            </w:pPr>
            <w:r w:rsidRPr="00692DEB">
              <w:rPr>
                <w:lang w:eastAsia="ar-SA"/>
              </w:rPr>
              <w:t>E-</w:t>
            </w:r>
            <w:proofErr w:type="spellStart"/>
            <w:r w:rsidRPr="00692DEB">
              <w:rPr>
                <w:lang w:eastAsia="ar-SA"/>
              </w:rPr>
              <w:t>mail</w:t>
            </w:r>
            <w:proofErr w:type="spellEnd"/>
            <w:r w:rsidRPr="00692DEB">
              <w:rPr>
                <w:lang w:eastAsia="ar-SA"/>
              </w:rPr>
              <w:t>:</w:t>
            </w:r>
          </w:p>
          <w:p w14:paraId="539ADD95" w14:textId="77777777" w:rsidR="00692DEB" w:rsidRPr="00692DEB" w:rsidRDefault="00692DEB" w:rsidP="00692DEB">
            <w:pPr>
              <w:widowControl w:val="0"/>
              <w:autoSpaceDE w:val="0"/>
              <w:ind w:right="565"/>
              <w:jc w:val="both"/>
              <w:rPr>
                <w:lang w:eastAsia="ar-SA"/>
              </w:rPr>
            </w:pPr>
            <w:r w:rsidRPr="00692DEB">
              <w:rPr>
                <w:lang w:eastAsia="ar-SA"/>
              </w:rPr>
              <w:t xml:space="preserve">ИНН/КПП: </w:t>
            </w:r>
          </w:p>
          <w:p w14:paraId="7733764A" w14:textId="77777777" w:rsidR="00692DEB" w:rsidRPr="00692DEB" w:rsidRDefault="00692DEB" w:rsidP="00692DEB">
            <w:pPr>
              <w:widowControl w:val="0"/>
              <w:autoSpaceDE w:val="0"/>
              <w:ind w:right="565"/>
              <w:jc w:val="both"/>
              <w:rPr>
                <w:lang w:eastAsia="ar-SA"/>
              </w:rPr>
            </w:pPr>
            <w:r w:rsidRPr="00692DEB">
              <w:rPr>
                <w:lang w:eastAsia="ar-SA"/>
              </w:rPr>
              <w:t xml:space="preserve">Р/с: </w:t>
            </w:r>
          </w:p>
          <w:p w14:paraId="0C4DFAEF" w14:textId="77777777" w:rsidR="00692DEB" w:rsidRPr="00692DEB" w:rsidRDefault="00692DEB" w:rsidP="00692DEB">
            <w:pPr>
              <w:widowControl w:val="0"/>
              <w:autoSpaceDE w:val="0"/>
              <w:ind w:right="565"/>
              <w:jc w:val="both"/>
              <w:rPr>
                <w:lang w:eastAsia="ar-SA"/>
              </w:rPr>
            </w:pPr>
            <w:r w:rsidRPr="00692DEB">
              <w:rPr>
                <w:lang w:eastAsia="ar-SA"/>
              </w:rPr>
              <w:t xml:space="preserve">Банк: </w:t>
            </w:r>
          </w:p>
          <w:p w14:paraId="26A054A7" w14:textId="77777777" w:rsidR="00692DEB" w:rsidRPr="00692DEB" w:rsidRDefault="00692DEB" w:rsidP="00692DEB">
            <w:pPr>
              <w:widowControl w:val="0"/>
              <w:autoSpaceDE w:val="0"/>
              <w:ind w:right="565"/>
              <w:jc w:val="both"/>
              <w:rPr>
                <w:lang w:eastAsia="ar-SA"/>
              </w:rPr>
            </w:pPr>
            <w:r w:rsidRPr="00692DEB">
              <w:rPr>
                <w:lang w:eastAsia="ar-SA"/>
              </w:rPr>
              <w:t xml:space="preserve">К/с: </w:t>
            </w:r>
          </w:p>
          <w:p w14:paraId="6FDC5C7D" w14:textId="77777777" w:rsidR="00692DEB" w:rsidRPr="00692DEB" w:rsidRDefault="00692DEB" w:rsidP="00692DEB">
            <w:pPr>
              <w:widowControl w:val="0"/>
              <w:autoSpaceDE w:val="0"/>
              <w:ind w:right="565"/>
              <w:jc w:val="both"/>
              <w:rPr>
                <w:lang w:eastAsia="ar-SA"/>
              </w:rPr>
            </w:pPr>
            <w:r w:rsidRPr="00692DEB">
              <w:rPr>
                <w:lang w:eastAsia="ar-SA"/>
              </w:rPr>
              <w:t xml:space="preserve">БИК: </w:t>
            </w:r>
          </w:p>
          <w:p w14:paraId="73D50EBC" w14:textId="77777777" w:rsidR="00692DEB" w:rsidRPr="00692DEB" w:rsidRDefault="00692DEB" w:rsidP="00692DEB">
            <w:pPr>
              <w:widowControl w:val="0"/>
              <w:autoSpaceDE w:val="0"/>
              <w:jc w:val="both"/>
              <w:rPr>
                <w:lang w:eastAsia="ar-SA"/>
              </w:rPr>
            </w:pPr>
          </w:p>
          <w:p w14:paraId="4FA32EB8" w14:textId="77777777" w:rsidR="00692DEB" w:rsidRDefault="00692DEB" w:rsidP="00692DEB">
            <w:pPr>
              <w:widowControl w:val="0"/>
              <w:autoSpaceDE w:val="0"/>
              <w:jc w:val="both"/>
              <w:rPr>
                <w:b/>
                <w:lang w:eastAsia="ar-SA"/>
              </w:rPr>
            </w:pPr>
          </w:p>
          <w:p w14:paraId="42441C64" w14:textId="77777777" w:rsidR="00692DEB" w:rsidRDefault="00692DEB" w:rsidP="00692DEB">
            <w:pPr>
              <w:widowControl w:val="0"/>
              <w:autoSpaceDE w:val="0"/>
              <w:jc w:val="both"/>
              <w:rPr>
                <w:b/>
                <w:lang w:eastAsia="ar-SA"/>
              </w:rPr>
            </w:pPr>
          </w:p>
          <w:p w14:paraId="0C825D94" w14:textId="77777777" w:rsidR="00692DEB" w:rsidRPr="00692DEB" w:rsidRDefault="00692DEB" w:rsidP="00692DEB">
            <w:pPr>
              <w:widowControl w:val="0"/>
              <w:autoSpaceDE w:val="0"/>
              <w:jc w:val="both"/>
              <w:rPr>
                <w:lang w:eastAsia="ar-SA"/>
              </w:rPr>
            </w:pPr>
          </w:p>
          <w:p w14:paraId="004CA0E1" w14:textId="77777777" w:rsidR="00692DEB" w:rsidRDefault="00692DEB" w:rsidP="00692DEB">
            <w:pPr>
              <w:widowControl w:val="0"/>
              <w:autoSpaceDE w:val="0"/>
              <w:jc w:val="both"/>
              <w:rPr>
                <w:lang w:eastAsia="ar-SA"/>
              </w:rPr>
            </w:pPr>
          </w:p>
          <w:p w14:paraId="22686836" w14:textId="77777777" w:rsidR="00F82E30" w:rsidRDefault="00F82E30" w:rsidP="00692DEB">
            <w:pPr>
              <w:widowControl w:val="0"/>
              <w:autoSpaceDE w:val="0"/>
              <w:jc w:val="both"/>
              <w:rPr>
                <w:lang w:eastAsia="ar-SA"/>
              </w:rPr>
            </w:pPr>
          </w:p>
          <w:p w14:paraId="1A72AFB8" w14:textId="77777777" w:rsidR="00F82E30" w:rsidRDefault="00F82E30" w:rsidP="00692DEB">
            <w:pPr>
              <w:widowControl w:val="0"/>
              <w:autoSpaceDE w:val="0"/>
              <w:jc w:val="both"/>
              <w:rPr>
                <w:lang w:eastAsia="ar-SA"/>
              </w:rPr>
            </w:pPr>
          </w:p>
          <w:p w14:paraId="5AE69A0A" w14:textId="77777777" w:rsidR="00A26D3C" w:rsidRPr="00692DEB" w:rsidRDefault="00A26D3C" w:rsidP="00692DEB">
            <w:pPr>
              <w:widowControl w:val="0"/>
              <w:autoSpaceDE w:val="0"/>
              <w:jc w:val="both"/>
              <w:rPr>
                <w:lang w:eastAsia="ar-SA"/>
              </w:rPr>
            </w:pPr>
          </w:p>
          <w:p w14:paraId="16C48E5D" w14:textId="77777777" w:rsidR="00692DEB" w:rsidRPr="00692DEB" w:rsidRDefault="00692DEB" w:rsidP="00692DEB">
            <w:pPr>
              <w:widowControl w:val="0"/>
              <w:autoSpaceDE w:val="0"/>
              <w:jc w:val="both"/>
              <w:rPr>
                <w:lang w:eastAsia="ar-SA"/>
              </w:rPr>
            </w:pPr>
            <w:r w:rsidRPr="00692DEB">
              <w:rPr>
                <w:lang w:eastAsia="ar-SA"/>
              </w:rPr>
              <w:t xml:space="preserve">________________________ </w:t>
            </w:r>
          </w:p>
          <w:p w14:paraId="0D96493A" w14:textId="77777777" w:rsidR="00692DEB" w:rsidRDefault="00692DEB" w:rsidP="00692DEB">
            <w:pPr>
              <w:widowControl w:val="0"/>
              <w:autoSpaceDE w:val="0"/>
              <w:jc w:val="both"/>
              <w:rPr>
                <w:lang w:eastAsia="ar-SA"/>
              </w:rPr>
            </w:pPr>
            <w:r w:rsidRPr="00692DEB">
              <w:rPr>
                <w:lang w:eastAsia="ar-SA"/>
              </w:rPr>
              <w:t>М.П.</w:t>
            </w:r>
          </w:p>
          <w:p w14:paraId="24CE3DA7" w14:textId="21760327" w:rsidR="00692DEB" w:rsidRPr="00692DEB" w:rsidRDefault="00692DEB" w:rsidP="00692DEB">
            <w:pPr>
              <w:widowControl w:val="0"/>
              <w:autoSpaceDE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«______» </w:t>
            </w:r>
            <w:r w:rsidR="00CA3A8C">
              <w:rPr>
                <w:lang w:eastAsia="ar-SA"/>
              </w:rPr>
              <w:t>________________2026</w:t>
            </w:r>
            <w:r w:rsidRPr="00692DEB">
              <w:rPr>
                <w:lang w:eastAsia="ar-SA"/>
              </w:rPr>
              <w:t xml:space="preserve"> г</w:t>
            </w:r>
            <w:r w:rsidR="00E06134">
              <w:rPr>
                <w:lang w:eastAsia="ar-SA"/>
              </w:rPr>
              <w:t>.</w:t>
            </w:r>
          </w:p>
        </w:tc>
      </w:tr>
    </w:tbl>
    <w:p w14:paraId="2F82D93B" w14:textId="77777777" w:rsidR="004B3B3E" w:rsidRDefault="004B3B3E" w:rsidP="004B3B3E">
      <w:pPr>
        <w:pStyle w:val="a4"/>
        <w:tabs>
          <w:tab w:val="left" w:pos="540"/>
        </w:tabs>
        <w:spacing w:before="120"/>
      </w:pPr>
    </w:p>
    <w:p w14:paraId="6299EFFD" w14:textId="3E0BB596" w:rsidR="001F3070" w:rsidRDefault="001F3070">
      <w:pPr>
        <w:suppressAutoHyphens w:val="0"/>
        <w:spacing w:after="160" w:line="259" w:lineRule="auto"/>
      </w:pPr>
      <w:r>
        <w:br w:type="page"/>
      </w:r>
    </w:p>
    <w:p w14:paraId="073BA2B1" w14:textId="77777777" w:rsidR="004B3B3E" w:rsidRPr="00692DEB" w:rsidRDefault="004B3B3E" w:rsidP="00692DEB">
      <w:pPr>
        <w:ind w:right="-1"/>
        <w:jc w:val="right"/>
        <w:rPr>
          <w:bCs/>
        </w:rPr>
      </w:pPr>
      <w:r w:rsidRPr="00692DEB">
        <w:rPr>
          <w:bCs/>
        </w:rPr>
        <w:lastRenderedPageBreak/>
        <w:t>Приложение №</w:t>
      </w:r>
      <w:r w:rsidR="00692DEB" w:rsidRPr="00692DEB">
        <w:rPr>
          <w:bCs/>
        </w:rPr>
        <w:t xml:space="preserve"> </w:t>
      </w:r>
      <w:r w:rsidRPr="00692DEB">
        <w:rPr>
          <w:bCs/>
        </w:rPr>
        <w:t xml:space="preserve">1 к </w:t>
      </w:r>
      <w:proofErr w:type="spellStart"/>
      <w:r w:rsidRPr="00692DEB">
        <w:rPr>
          <w:bCs/>
        </w:rPr>
        <w:t>Сублицензионному</w:t>
      </w:r>
      <w:proofErr w:type="spellEnd"/>
      <w:r w:rsidRPr="00692DEB">
        <w:rPr>
          <w:bCs/>
        </w:rPr>
        <w:t xml:space="preserve"> договору</w:t>
      </w:r>
    </w:p>
    <w:p w14:paraId="15DD132E" w14:textId="54EA7F89" w:rsidR="004B3B3E" w:rsidRPr="00692DEB" w:rsidRDefault="004B3B3E" w:rsidP="00692DEB">
      <w:pPr>
        <w:ind w:right="-1"/>
        <w:jc w:val="right"/>
        <w:rPr>
          <w:color w:val="000000"/>
          <w:sz w:val="12"/>
        </w:rPr>
      </w:pPr>
      <w:r w:rsidRPr="00692DEB">
        <w:rPr>
          <w:bCs/>
        </w:rPr>
        <w:t>№</w:t>
      </w:r>
      <w:r w:rsidR="00692DEB" w:rsidRPr="00692DEB">
        <w:t xml:space="preserve"> ______________</w:t>
      </w:r>
      <w:r w:rsidR="00CA3A8C">
        <w:rPr>
          <w:bCs/>
        </w:rPr>
        <w:t xml:space="preserve"> </w:t>
      </w:r>
      <w:r w:rsidR="00CA3A8C">
        <w:rPr>
          <w:bCs/>
        </w:rPr>
        <w:tab/>
        <w:t>от «___</w:t>
      </w:r>
      <w:proofErr w:type="gramStart"/>
      <w:r w:rsidR="00CA3A8C">
        <w:rPr>
          <w:bCs/>
        </w:rPr>
        <w:t>_»_</w:t>
      </w:r>
      <w:proofErr w:type="gramEnd"/>
      <w:r w:rsidR="00CA3A8C">
        <w:rPr>
          <w:bCs/>
        </w:rPr>
        <w:t>_________ 2026</w:t>
      </w:r>
      <w:r w:rsidR="00692DEB" w:rsidRPr="00692DEB">
        <w:rPr>
          <w:bCs/>
        </w:rPr>
        <w:t xml:space="preserve"> г.</w:t>
      </w:r>
    </w:p>
    <w:p w14:paraId="5D358BFF" w14:textId="77777777" w:rsidR="004B3B3E" w:rsidRDefault="004B3B3E" w:rsidP="00692DEB">
      <w:pPr>
        <w:ind w:right="284"/>
        <w:jc w:val="center"/>
        <w:rPr>
          <w:b/>
          <w:color w:val="000000"/>
          <w:sz w:val="12"/>
        </w:rPr>
      </w:pPr>
    </w:p>
    <w:p w14:paraId="6A48AFFE" w14:textId="77777777" w:rsidR="004B3B3E" w:rsidRPr="006A40C8" w:rsidRDefault="004B3B3E" w:rsidP="00692DEB">
      <w:pPr>
        <w:spacing w:before="120"/>
        <w:jc w:val="center"/>
        <w:outlineLvl w:val="0"/>
        <w:rPr>
          <w:b/>
        </w:rPr>
      </w:pPr>
      <w:r w:rsidRPr="006A40C8">
        <w:rPr>
          <w:b/>
        </w:rPr>
        <w:t>Спецификация</w:t>
      </w:r>
    </w:p>
    <w:p w14:paraId="019494DE" w14:textId="77777777" w:rsidR="00692DEB" w:rsidRPr="00AC53BA" w:rsidRDefault="00692DEB" w:rsidP="00692DEB">
      <w:pPr>
        <w:spacing w:before="120"/>
        <w:jc w:val="center"/>
        <w:outlineLvl w:val="0"/>
        <w:rPr>
          <w:sz w:val="28"/>
          <w:szCs w:val="28"/>
        </w:rPr>
      </w:pPr>
    </w:p>
    <w:tbl>
      <w:tblPr>
        <w:tblW w:w="9662" w:type="dxa"/>
        <w:tblInd w:w="-26" w:type="dxa"/>
        <w:tblLayout w:type="fixed"/>
        <w:tblCellMar>
          <w:left w:w="75" w:type="dxa"/>
        </w:tblCellMar>
        <w:tblLook w:val="04A0" w:firstRow="1" w:lastRow="0" w:firstColumn="1" w:lastColumn="0" w:noHBand="0" w:noVBand="1"/>
      </w:tblPr>
      <w:tblGrid>
        <w:gridCol w:w="521"/>
        <w:gridCol w:w="4605"/>
        <w:gridCol w:w="1418"/>
        <w:gridCol w:w="1134"/>
        <w:gridCol w:w="1984"/>
      </w:tblGrid>
      <w:tr w:rsidR="004B3B3E" w14:paraId="765C8FEE" w14:textId="77777777" w:rsidTr="00AC53BA">
        <w:tc>
          <w:tcPr>
            <w:tcW w:w="5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vAlign w:val="center"/>
          </w:tcPr>
          <w:p w14:paraId="3C1FCA36" w14:textId="77777777" w:rsidR="004B3B3E" w:rsidRPr="003F5FA5" w:rsidRDefault="004B3B3E" w:rsidP="001F3070">
            <w:pPr>
              <w:widowControl w:val="0"/>
              <w:spacing w:before="20" w:after="20"/>
              <w:ind w:left="20" w:right="20"/>
              <w:jc w:val="center"/>
              <w:rPr>
                <w:b/>
                <w:bCs/>
              </w:rPr>
            </w:pPr>
            <w:r w:rsidRPr="003F5FA5">
              <w:rPr>
                <w:b/>
                <w:bCs/>
                <w:color w:val="000000"/>
              </w:rPr>
              <w:t>№</w:t>
            </w:r>
          </w:p>
        </w:tc>
        <w:tc>
          <w:tcPr>
            <w:tcW w:w="46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vAlign w:val="center"/>
          </w:tcPr>
          <w:p w14:paraId="2A9D50FD" w14:textId="77777777" w:rsidR="004B3B3E" w:rsidRPr="003F5FA5" w:rsidRDefault="004B3B3E" w:rsidP="001F3070">
            <w:pPr>
              <w:widowControl w:val="0"/>
              <w:spacing w:before="20" w:after="20"/>
              <w:ind w:left="20" w:right="20"/>
              <w:jc w:val="center"/>
              <w:rPr>
                <w:b/>
                <w:bCs/>
              </w:rPr>
            </w:pPr>
            <w:r w:rsidRPr="003F5FA5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vAlign w:val="center"/>
          </w:tcPr>
          <w:p w14:paraId="7038B0E8" w14:textId="77777777" w:rsidR="004B3B3E" w:rsidRPr="003F5FA5" w:rsidRDefault="004B3B3E" w:rsidP="001F3070">
            <w:pPr>
              <w:widowControl w:val="0"/>
              <w:spacing w:before="20" w:after="20"/>
              <w:ind w:left="20" w:right="20"/>
              <w:jc w:val="center"/>
              <w:rPr>
                <w:b/>
                <w:bCs/>
              </w:rPr>
            </w:pPr>
            <w:r w:rsidRPr="003F5FA5">
              <w:rPr>
                <w:b/>
                <w:bCs/>
                <w:color w:val="000000"/>
              </w:rPr>
              <w:t>Кол-во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vAlign w:val="center"/>
          </w:tcPr>
          <w:p w14:paraId="49E79A8F" w14:textId="6C5EBBCC" w:rsidR="004B3B3E" w:rsidRPr="003F5FA5" w:rsidRDefault="004B3B3E" w:rsidP="00220B83">
            <w:pPr>
              <w:widowControl w:val="0"/>
              <w:spacing w:before="20" w:after="20"/>
              <w:ind w:left="20" w:right="20"/>
              <w:jc w:val="center"/>
              <w:rPr>
                <w:b/>
                <w:bCs/>
              </w:rPr>
            </w:pPr>
            <w:r w:rsidRPr="003F5FA5">
              <w:rPr>
                <w:b/>
                <w:bCs/>
                <w:color w:val="000000"/>
              </w:rPr>
              <w:t xml:space="preserve">Цена за </w:t>
            </w:r>
            <w:r w:rsidR="00220B83">
              <w:rPr>
                <w:b/>
                <w:bCs/>
                <w:color w:val="000000"/>
              </w:rPr>
              <w:t>шт</w:t>
            </w:r>
            <w:bookmarkStart w:id="1" w:name="_GoBack"/>
            <w:bookmarkEnd w:id="1"/>
            <w:r w:rsidRPr="003F5FA5">
              <w:rPr>
                <w:b/>
                <w:bCs/>
                <w:color w:val="000000"/>
              </w:rPr>
              <w:t>, руб.</w:t>
            </w:r>
          </w:p>
        </w:tc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DDDDD"/>
            <w:vAlign w:val="center"/>
          </w:tcPr>
          <w:p w14:paraId="5521378A" w14:textId="77777777" w:rsidR="004B3B3E" w:rsidRPr="003F5FA5" w:rsidRDefault="004B3B3E" w:rsidP="001F3070">
            <w:pPr>
              <w:widowControl w:val="0"/>
              <w:spacing w:before="20" w:after="20"/>
              <w:ind w:left="20" w:right="20"/>
              <w:jc w:val="center"/>
              <w:rPr>
                <w:b/>
                <w:bCs/>
              </w:rPr>
            </w:pPr>
            <w:r w:rsidRPr="003F5FA5">
              <w:rPr>
                <w:b/>
                <w:bCs/>
                <w:color w:val="000000"/>
              </w:rPr>
              <w:t>Сумма, руб.</w:t>
            </w:r>
          </w:p>
        </w:tc>
      </w:tr>
      <w:tr w:rsidR="004B3B3E" w14:paraId="1049D4A8" w14:textId="77777777" w:rsidTr="00AC53BA">
        <w:tc>
          <w:tcPr>
            <w:tcW w:w="5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580AA5C1" w14:textId="77777777" w:rsidR="004B3B3E" w:rsidRPr="006A40C8" w:rsidRDefault="004B3B3E" w:rsidP="006A40C8">
            <w:pPr>
              <w:widowControl w:val="0"/>
              <w:spacing w:before="20" w:after="20"/>
              <w:ind w:left="20" w:right="20"/>
              <w:jc w:val="center"/>
              <w:rPr>
                <w:sz w:val="22"/>
                <w:szCs w:val="22"/>
              </w:rPr>
            </w:pPr>
            <w:r w:rsidRPr="006A40C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6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7023BF20" w14:textId="77777777" w:rsidR="005A33E8" w:rsidRPr="005A33E8" w:rsidRDefault="005A33E8" w:rsidP="005A33E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33E8">
              <w:rPr>
                <w:color w:val="000000"/>
                <w:sz w:val="22"/>
                <w:szCs w:val="22"/>
              </w:rPr>
              <w:t>Право на использование программы для ЭВМ</w:t>
            </w:r>
          </w:p>
          <w:p w14:paraId="2B85C68A" w14:textId="17AC84B2" w:rsidR="004B3B3E" w:rsidRPr="005A33E8" w:rsidRDefault="005A33E8" w:rsidP="00F82E30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33E8">
              <w:rPr>
                <w:color w:val="000000"/>
                <w:sz w:val="22"/>
                <w:szCs w:val="22"/>
              </w:rPr>
              <w:t xml:space="preserve">«Платформа </w:t>
            </w:r>
            <w:proofErr w:type="spellStart"/>
            <w:r w:rsidRPr="005A33E8">
              <w:rPr>
                <w:color w:val="000000"/>
                <w:sz w:val="22"/>
                <w:szCs w:val="22"/>
              </w:rPr>
              <w:t>nan</w:t>
            </w:r>
            <w:r>
              <w:rPr>
                <w:color w:val="000000"/>
                <w:sz w:val="22"/>
                <w:szCs w:val="22"/>
              </w:rPr>
              <w:t>oCAD</w:t>
            </w:r>
            <w:proofErr w:type="spellEnd"/>
            <w:r>
              <w:rPr>
                <w:color w:val="000000"/>
                <w:sz w:val="22"/>
                <w:szCs w:val="22"/>
              </w:rPr>
              <w:t>» версия</w:t>
            </w:r>
            <w:r w:rsidRPr="005A33E8">
              <w:rPr>
                <w:color w:val="000000"/>
                <w:sz w:val="22"/>
                <w:szCs w:val="22"/>
              </w:rPr>
              <w:t xml:space="preserve"> </w:t>
            </w:r>
            <w:r w:rsidR="00F82E30">
              <w:rPr>
                <w:color w:val="000000"/>
                <w:sz w:val="22"/>
                <w:szCs w:val="22"/>
              </w:rPr>
              <w:t>_______</w:t>
            </w:r>
            <w:r>
              <w:rPr>
                <w:color w:val="000000"/>
                <w:sz w:val="22"/>
                <w:szCs w:val="22"/>
              </w:rPr>
              <w:t xml:space="preserve"> (конфигурация </w:t>
            </w:r>
            <w:proofErr w:type="spellStart"/>
            <w:r>
              <w:rPr>
                <w:color w:val="000000"/>
                <w:sz w:val="22"/>
                <w:szCs w:val="22"/>
              </w:rPr>
              <w:t>Standart</w:t>
            </w:r>
            <w:proofErr w:type="spellEnd"/>
            <w:r w:rsidRPr="005A33E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A33E8">
              <w:rPr>
                <w:color w:val="000000"/>
                <w:sz w:val="22"/>
                <w:szCs w:val="22"/>
              </w:rPr>
              <w:t>Build</w:t>
            </w:r>
            <w:proofErr w:type="spellEnd"/>
            <w:r w:rsidRPr="005A33E8">
              <w:rPr>
                <w:color w:val="000000"/>
                <w:sz w:val="22"/>
                <w:szCs w:val="22"/>
              </w:rPr>
              <w:t>), се</w:t>
            </w:r>
            <w:r w:rsidR="004506EB">
              <w:rPr>
                <w:color w:val="000000"/>
                <w:sz w:val="22"/>
                <w:szCs w:val="22"/>
              </w:rPr>
              <w:t>тевая лицензия</w:t>
            </w:r>
            <w:r w:rsidRPr="005A33E8">
              <w:rPr>
                <w:color w:val="000000"/>
                <w:sz w:val="22"/>
                <w:szCs w:val="22"/>
              </w:rPr>
              <w:t xml:space="preserve"> на 1 год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461E656A" w14:textId="7CC7797E" w:rsidR="004B3B3E" w:rsidRPr="004506EB" w:rsidRDefault="005A33E8" w:rsidP="006A40C8">
            <w:pPr>
              <w:widowControl w:val="0"/>
              <w:spacing w:before="20" w:after="20"/>
              <w:ind w:left="20" w:right="2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</w:t>
            </w:r>
            <w:r w:rsidR="004506EB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17255FB6" w14:textId="77777777" w:rsidR="004B3B3E" w:rsidRPr="006A40C8" w:rsidRDefault="004B3B3E" w:rsidP="006A40C8">
            <w:pPr>
              <w:widowControl w:val="0"/>
              <w:spacing w:before="20" w:after="20"/>
              <w:ind w:left="20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FD5988B" w14:textId="77777777" w:rsidR="004B3B3E" w:rsidRPr="006A40C8" w:rsidRDefault="004B3B3E" w:rsidP="006A40C8">
            <w:pPr>
              <w:widowControl w:val="0"/>
              <w:spacing w:before="20" w:after="20"/>
              <w:ind w:left="20" w:right="20"/>
              <w:jc w:val="both"/>
              <w:rPr>
                <w:sz w:val="22"/>
                <w:szCs w:val="22"/>
              </w:rPr>
            </w:pPr>
          </w:p>
        </w:tc>
      </w:tr>
      <w:tr w:rsidR="006A40C8" w14:paraId="68797999" w14:textId="77777777" w:rsidTr="00AC53BA">
        <w:tc>
          <w:tcPr>
            <w:tcW w:w="5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44F6B2A2" w14:textId="5C0DC467" w:rsidR="006A40C8" w:rsidRDefault="004506EB" w:rsidP="006A40C8">
            <w:pPr>
              <w:widowControl w:val="0"/>
              <w:spacing w:before="20" w:after="20"/>
              <w:ind w:left="20" w:right="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6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472FC106" w14:textId="0F6F502A" w:rsidR="006A40C8" w:rsidRPr="005A33E8" w:rsidRDefault="006A40C8" w:rsidP="00F82E30">
            <w:pPr>
              <w:widowControl w:val="0"/>
              <w:spacing w:before="20" w:after="20"/>
              <w:ind w:left="20" w:right="20"/>
              <w:jc w:val="both"/>
              <w:rPr>
                <w:color w:val="000000"/>
                <w:sz w:val="22"/>
                <w:szCs w:val="22"/>
              </w:rPr>
            </w:pPr>
            <w:r w:rsidRPr="005A33E8">
              <w:rPr>
                <w:color w:val="000000"/>
                <w:sz w:val="22"/>
                <w:szCs w:val="22"/>
              </w:rPr>
              <w:t>Право на использование программы для ЭВМ «</w:t>
            </w:r>
            <w:proofErr w:type="spellStart"/>
            <w:r w:rsidRPr="005A33E8">
              <w:rPr>
                <w:color w:val="000000"/>
                <w:sz w:val="22"/>
                <w:szCs w:val="22"/>
              </w:rPr>
              <w:t>nanoCAD</w:t>
            </w:r>
            <w:proofErr w:type="spellEnd"/>
            <w:r w:rsidRPr="005A33E8">
              <w:rPr>
                <w:color w:val="000000"/>
                <w:sz w:val="22"/>
                <w:szCs w:val="22"/>
              </w:rPr>
              <w:t xml:space="preserve"> BIM Вентиляция»</w:t>
            </w:r>
            <w:r w:rsidR="006666BC" w:rsidRPr="005A33E8">
              <w:rPr>
                <w:color w:val="000000"/>
                <w:sz w:val="22"/>
                <w:szCs w:val="22"/>
              </w:rPr>
              <w:t xml:space="preserve"> </w:t>
            </w:r>
            <w:r w:rsidR="00AC53BA" w:rsidRPr="005A33E8">
              <w:rPr>
                <w:color w:val="000000"/>
                <w:sz w:val="22"/>
                <w:szCs w:val="22"/>
              </w:rPr>
              <w:t xml:space="preserve">версия </w:t>
            </w:r>
            <w:r w:rsidR="00F82E30">
              <w:rPr>
                <w:color w:val="000000"/>
                <w:sz w:val="22"/>
                <w:szCs w:val="22"/>
              </w:rPr>
              <w:t>______</w:t>
            </w:r>
            <w:r w:rsidRPr="005A33E8">
              <w:rPr>
                <w:color w:val="000000"/>
                <w:sz w:val="22"/>
                <w:szCs w:val="22"/>
              </w:rPr>
              <w:t>, се</w:t>
            </w:r>
            <w:r w:rsidR="004506EB">
              <w:rPr>
                <w:color w:val="000000"/>
                <w:sz w:val="22"/>
                <w:szCs w:val="22"/>
              </w:rPr>
              <w:t>тевая лицензия</w:t>
            </w:r>
            <w:r w:rsidRPr="005A33E8">
              <w:rPr>
                <w:color w:val="000000"/>
                <w:sz w:val="22"/>
                <w:szCs w:val="22"/>
              </w:rPr>
              <w:t xml:space="preserve"> на 1 год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0E0CEAA9" w14:textId="107C23B9" w:rsidR="006A40C8" w:rsidRDefault="005A33E8" w:rsidP="006A40C8">
            <w:pPr>
              <w:widowControl w:val="0"/>
              <w:spacing w:before="20" w:after="20"/>
              <w:ind w:left="20" w:right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209302F4" w14:textId="77777777" w:rsidR="006A40C8" w:rsidRPr="006A40C8" w:rsidRDefault="006A40C8" w:rsidP="006A40C8">
            <w:pPr>
              <w:widowControl w:val="0"/>
              <w:spacing w:before="20" w:after="20"/>
              <w:ind w:left="20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2E50EE7" w14:textId="77777777" w:rsidR="006A40C8" w:rsidRPr="006A40C8" w:rsidRDefault="006A40C8" w:rsidP="006A40C8">
            <w:pPr>
              <w:widowControl w:val="0"/>
              <w:spacing w:before="20" w:after="20"/>
              <w:ind w:left="20" w:right="20"/>
              <w:jc w:val="both"/>
              <w:rPr>
                <w:sz w:val="22"/>
                <w:szCs w:val="22"/>
              </w:rPr>
            </w:pPr>
          </w:p>
        </w:tc>
      </w:tr>
      <w:tr w:rsidR="006A40C8" w14:paraId="0BDB96A5" w14:textId="77777777" w:rsidTr="00AC53BA">
        <w:tc>
          <w:tcPr>
            <w:tcW w:w="5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173ADFF1" w14:textId="570338A0" w:rsidR="006A40C8" w:rsidRPr="004506EB" w:rsidRDefault="004506EB" w:rsidP="006A40C8">
            <w:pPr>
              <w:widowControl w:val="0"/>
              <w:spacing w:before="20" w:after="20"/>
              <w:ind w:left="20" w:right="2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46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48ADCF9B" w14:textId="2196B0D6" w:rsidR="006A40C8" w:rsidRPr="005A33E8" w:rsidRDefault="006A40C8" w:rsidP="00F82E30">
            <w:pPr>
              <w:widowControl w:val="0"/>
              <w:spacing w:before="20" w:after="20"/>
              <w:ind w:left="20" w:right="20"/>
              <w:jc w:val="both"/>
              <w:rPr>
                <w:color w:val="000000"/>
                <w:sz w:val="22"/>
                <w:szCs w:val="22"/>
              </w:rPr>
            </w:pPr>
            <w:r w:rsidRPr="005A33E8">
              <w:rPr>
                <w:color w:val="000000"/>
                <w:sz w:val="22"/>
                <w:szCs w:val="22"/>
              </w:rPr>
              <w:t>Право на использование программы для ЭВМ «</w:t>
            </w:r>
            <w:proofErr w:type="spellStart"/>
            <w:r w:rsidRPr="005A33E8">
              <w:rPr>
                <w:color w:val="000000"/>
                <w:sz w:val="22"/>
                <w:szCs w:val="22"/>
              </w:rPr>
              <w:t>nanoCAD</w:t>
            </w:r>
            <w:proofErr w:type="spellEnd"/>
            <w:r w:rsidRPr="005A33E8">
              <w:rPr>
                <w:color w:val="000000"/>
                <w:sz w:val="22"/>
                <w:szCs w:val="22"/>
              </w:rPr>
              <w:t xml:space="preserve"> BIM Отопление»</w:t>
            </w:r>
            <w:r w:rsidR="005A33E8" w:rsidRPr="005A33E8">
              <w:rPr>
                <w:color w:val="000000"/>
                <w:sz w:val="22"/>
                <w:szCs w:val="22"/>
              </w:rPr>
              <w:t xml:space="preserve"> версия </w:t>
            </w:r>
            <w:r w:rsidR="00F82E30">
              <w:rPr>
                <w:color w:val="000000"/>
                <w:sz w:val="22"/>
                <w:szCs w:val="22"/>
              </w:rPr>
              <w:t>_______</w:t>
            </w:r>
            <w:r w:rsidR="004506EB">
              <w:rPr>
                <w:color w:val="000000"/>
                <w:sz w:val="22"/>
                <w:szCs w:val="22"/>
              </w:rPr>
              <w:t>, сетевая лицензия</w:t>
            </w:r>
            <w:r w:rsidRPr="005A33E8">
              <w:rPr>
                <w:color w:val="000000"/>
                <w:sz w:val="22"/>
                <w:szCs w:val="22"/>
              </w:rPr>
              <w:t xml:space="preserve"> на 1 год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4F0249D8" w14:textId="5FE441F5" w:rsidR="006A40C8" w:rsidRDefault="005A33E8" w:rsidP="006A40C8">
            <w:pPr>
              <w:widowControl w:val="0"/>
              <w:spacing w:before="20" w:after="20"/>
              <w:ind w:left="20" w:right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25D7C9D3" w14:textId="77777777" w:rsidR="006A40C8" w:rsidRPr="006A40C8" w:rsidRDefault="006A40C8" w:rsidP="006A40C8">
            <w:pPr>
              <w:widowControl w:val="0"/>
              <w:spacing w:before="20" w:after="20"/>
              <w:ind w:left="20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2665BC6" w14:textId="77777777" w:rsidR="006A40C8" w:rsidRPr="006A40C8" w:rsidRDefault="006A40C8" w:rsidP="006A40C8">
            <w:pPr>
              <w:widowControl w:val="0"/>
              <w:spacing w:before="20" w:after="20"/>
              <w:ind w:left="20" w:right="20"/>
              <w:jc w:val="both"/>
              <w:rPr>
                <w:sz w:val="22"/>
                <w:szCs w:val="22"/>
              </w:rPr>
            </w:pPr>
          </w:p>
        </w:tc>
      </w:tr>
      <w:tr w:rsidR="004B3B3E" w14:paraId="46F55FC7" w14:textId="77777777" w:rsidTr="00AC53BA">
        <w:tc>
          <w:tcPr>
            <w:tcW w:w="5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022EF802" w14:textId="6B195980" w:rsidR="004B3B3E" w:rsidRPr="006A40C8" w:rsidRDefault="004506EB" w:rsidP="006A40C8">
            <w:pPr>
              <w:widowControl w:val="0"/>
              <w:spacing w:before="20" w:after="20"/>
              <w:ind w:left="20" w:right="2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6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5EED23D1" w14:textId="1C9E3E96" w:rsidR="004B3B3E" w:rsidRPr="005A33E8" w:rsidRDefault="004B3B3E" w:rsidP="00F82E30">
            <w:pPr>
              <w:widowControl w:val="0"/>
              <w:spacing w:before="20" w:after="20"/>
              <w:ind w:left="20" w:right="20"/>
              <w:jc w:val="both"/>
              <w:rPr>
                <w:sz w:val="22"/>
                <w:szCs w:val="22"/>
              </w:rPr>
            </w:pPr>
            <w:r w:rsidRPr="005A33E8">
              <w:rPr>
                <w:color w:val="000000"/>
                <w:sz w:val="22"/>
                <w:szCs w:val="22"/>
              </w:rPr>
              <w:t xml:space="preserve">Право на использование программы </w:t>
            </w:r>
            <w:r w:rsidR="00AC53BA" w:rsidRPr="005A33E8">
              <w:rPr>
                <w:color w:val="000000"/>
                <w:sz w:val="22"/>
                <w:szCs w:val="22"/>
              </w:rPr>
              <w:t>для ЭВМ «</w:t>
            </w:r>
            <w:proofErr w:type="spellStart"/>
            <w:r w:rsidR="00AC53BA" w:rsidRPr="005A33E8">
              <w:rPr>
                <w:color w:val="000000"/>
                <w:sz w:val="22"/>
                <w:szCs w:val="22"/>
              </w:rPr>
              <w:t>nanoCAD</w:t>
            </w:r>
            <w:proofErr w:type="spellEnd"/>
            <w:r w:rsidR="00AC53BA" w:rsidRPr="005A33E8">
              <w:rPr>
                <w:color w:val="000000"/>
                <w:sz w:val="22"/>
                <w:szCs w:val="22"/>
              </w:rPr>
              <w:t xml:space="preserve"> BIM </w:t>
            </w:r>
            <w:proofErr w:type="spellStart"/>
            <w:r w:rsidR="00AC53BA" w:rsidRPr="005A33E8">
              <w:rPr>
                <w:color w:val="000000"/>
                <w:sz w:val="22"/>
                <w:szCs w:val="22"/>
              </w:rPr>
              <w:t>Электро</w:t>
            </w:r>
            <w:proofErr w:type="spellEnd"/>
            <w:r w:rsidR="00AC53BA" w:rsidRPr="005A33E8">
              <w:rPr>
                <w:color w:val="000000"/>
                <w:sz w:val="22"/>
                <w:szCs w:val="22"/>
              </w:rPr>
              <w:t>»</w:t>
            </w:r>
            <w:r w:rsidR="00AC53BA" w:rsidRPr="005A33E8">
              <w:t xml:space="preserve"> </w:t>
            </w:r>
            <w:r w:rsidR="005A33E8" w:rsidRPr="005A33E8">
              <w:rPr>
                <w:color w:val="000000"/>
                <w:sz w:val="22"/>
                <w:szCs w:val="22"/>
              </w:rPr>
              <w:t xml:space="preserve">версия </w:t>
            </w:r>
            <w:r w:rsidR="00F82E30">
              <w:rPr>
                <w:color w:val="000000"/>
                <w:sz w:val="22"/>
                <w:szCs w:val="22"/>
              </w:rPr>
              <w:t>______</w:t>
            </w:r>
            <w:r w:rsidRPr="005A33E8">
              <w:rPr>
                <w:color w:val="000000"/>
                <w:sz w:val="22"/>
                <w:szCs w:val="22"/>
              </w:rPr>
              <w:t>, се</w:t>
            </w:r>
            <w:r w:rsidR="004506EB">
              <w:rPr>
                <w:color w:val="000000"/>
                <w:sz w:val="22"/>
                <w:szCs w:val="22"/>
              </w:rPr>
              <w:t>тевая лицензия</w:t>
            </w:r>
            <w:r w:rsidRPr="005A33E8">
              <w:rPr>
                <w:color w:val="000000"/>
                <w:sz w:val="22"/>
                <w:szCs w:val="22"/>
              </w:rPr>
              <w:t xml:space="preserve"> на 1 год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4A83E085" w14:textId="77777777" w:rsidR="004B3B3E" w:rsidRPr="006A40C8" w:rsidRDefault="004B3B3E" w:rsidP="006A40C8">
            <w:pPr>
              <w:widowControl w:val="0"/>
              <w:spacing w:before="20" w:after="20"/>
              <w:ind w:left="20" w:right="20"/>
              <w:jc w:val="center"/>
              <w:rPr>
                <w:sz w:val="22"/>
                <w:szCs w:val="22"/>
              </w:rPr>
            </w:pPr>
            <w:r w:rsidRPr="006A40C8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404925C2" w14:textId="77777777" w:rsidR="004B3B3E" w:rsidRPr="006A40C8" w:rsidRDefault="004B3B3E" w:rsidP="006A40C8">
            <w:pPr>
              <w:widowControl w:val="0"/>
              <w:spacing w:before="20" w:after="20"/>
              <w:ind w:left="20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13A5C57" w14:textId="77777777" w:rsidR="004B3B3E" w:rsidRPr="006A40C8" w:rsidRDefault="004B3B3E" w:rsidP="006A40C8">
            <w:pPr>
              <w:widowControl w:val="0"/>
              <w:spacing w:before="20" w:after="20"/>
              <w:ind w:left="20" w:right="20"/>
              <w:jc w:val="both"/>
              <w:rPr>
                <w:sz w:val="22"/>
                <w:szCs w:val="22"/>
              </w:rPr>
            </w:pPr>
          </w:p>
        </w:tc>
      </w:tr>
      <w:tr w:rsidR="006A40C8" w14:paraId="583A1783" w14:textId="77777777" w:rsidTr="00AC53BA">
        <w:tc>
          <w:tcPr>
            <w:tcW w:w="5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4E683DE4" w14:textId="6F3D39AC" w:rsidR="006A40C8" w:rsidRDefault="004506EB" w:rsidP="006A40C8">
            <w:pPr>
              <w:widowControl w:val="0"/>
              <w:spacing w:before="20" w:after="20"/>
              <w:ind w:left="20" w:right="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6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101B438D" w14:textId="3CFCAAA8" w:rsidR="006A40C8" w:rsidRPr="005A33E8" w:rsidRDefault="006A40C8" w:rsidP="00F82E30">
            <w:pPr>
              <w:widowControl w:val="0"/>
              <w:spacing w:before="20" w:after="20"/>
              <w:ind w:left="20" w:right="20"/>
              <w:jc w:val="both"/>
              <w:rPr>
                <w:color w:val="000000"/>
                <w:sz w:val="22"/>
                <w:szCs w:val="22"/>
              </w:rPr>
            </w:pPr>
            <w:r w:rsidRPr="005A33E8">
              <w:rPr>
                <w:color w:val="000000"/>
                <w:sz w:val="22"/>
                <w:szCs w:val="22"/>
              </w:rPr>
              <w:t>Право на использование программы для ЭВМ «</w:t>
            </w:r>
            <w:proofErr w:type="spellStart"/>
            <w:r w:rsidRPr="005A33E8">
              <w:rPr>
                <w:color w:val="000000"/>
                <w:sz w:val="22"/>
                <w:szCs w:val="22"/>
              </w:rPr>
              <w:t>nanoCAD</w:t>
            </w:r>
            <w:proofErr w:type="spellEnd"/>
            <w:r w:rsidRPr="005A33E8">
              <w:rPr>
                <w:color w:val="000000"/>
                <w:sz w:val="22"/>
                <w:szCs w:val="22"/>
              </w:rPr>
              <w:t xml:space="preserve"> BIM </w:t>
            </w:r>
            <w:r w:rsidR="00AC53BA" w:rsidRPr="005A33E8">
              <w:rPr>
                <w:color w:val="000000"/>
                <w:sz w:val="22"/>
                <w:szCs w:val="22"/>
              </w:rPr>
              <w:t xml:space="preserve">СКС» </w:t>
            </w:r>
            <w:r w:rsidR="005A33E8" w:rsidRPr="005A33E8">
              <w:rPr>
                <w:color w:val="000000"/>
                <w:sz w:val="22"/>
                <w:szCs w:val="22"/>
              </w:rPr>
              <w:t xml:space="preserve">версия </w:t>
            </w:r>
            <w:r w:rsidR="00F82E30">
              <w:rPr>
                <w:color w:val="000000"/>
                <w:sz w:val="22"/>
                <w:szCs w:val="22"/>
              </w:rPr>
              <w:t>______</w:t>
            </w:r>
            <w:r w:rsidRPr="005A33E8">
              <w:rPr>
                <w:color w:val="000000"/>
                <w:sz w:val="22"/>
                <w:szCs w:val="22"/>
              </w:rPr>
              <w:t>, сетевая лицензия на 1 год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00FB2509" w14:textId="77777777" w:rsidR="006A40C8" w:rsidRPr="006A40C8" w:rsidRDefault="006A40C8" w:rsidP="006A40C8">
            <w:pPr>
              <w:widowControl w:val="0"/>
              <w:spacing w:before="20" w:after="20"/>
              <w:ind w:left="20" w:right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3DC86F36" w14:textId="77777777" w:rsidR="006A40C8" w:rsidRPr="006A40C8" w:rsidRDefault="006A40C8" w:rsidP="006A40C8">
            <w:pPr>
              <w:widowControl w:val="0"/>
              <w:spacing w:before="20" w:after="20"/>
              <w:ind w:left="20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D5F3326" w14:textId="77777777" w:rsidR="006A40C8" w:rsidRPr="006A40C8" w:rsidRDefault="006A40C8" w:rsidP="006A40C8">
            <w:pPr>
              <w:widowControl w:val="0"/>
              <w:spacing w:before="20" w:after="20"/>
              <w:ind w:left="20" w:right="20"/>
              <w:jc w:val="both"/>
              <w:rPr>
                <w:sz w:val="22"/>
                <w:szCs w:val="22"/>
              </w:rPr>
            </w:pPr>
          </w:p>
        </w:tc>
      </w:tr>
      <w:tr w:rsidR="006A40C8" w14:paraId="64A2B466" w14:textId="77777777" w:rsidTr="00AC53BA">
        <w:tc>
          <w:tcPr>
            <w:tcW w:w="5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47A4ED35" w14:textId="492CD31A" w:rsidR="006A40C8" w:rsidRDefault="004506EB" w:rsidP="006A40C8">
            <w:pPr>
              <w:widowControl w:val="0"/>
              <w:spacing w:before="20" w:after="20"/>
              <w:ind w:left="20" w:right="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6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1D2CE452" w14:textId="5C2542F2" w:rsidR="006A40C8" w:rsidRPr="005A33E8" w:rsidRDefault="00653B04" w:rsidP="00F82E30">
            <w:pPr>
              <w:widowControl w:val="0"/>
              <w:spacing w:before="20" w:after="20"/>
              <w:ind w:left="20" w:right="20"/>
              <w:jc w:val="both"/>
              <w:rPr>
                <w:color w:val="000000"/>
                <w:sz w:val="22"/>
                <w:szCs w:val="22"/>
              </w:rPr>
            </w:pPr>
            <w:r w:rsidRPr="005A33E8">
              <w:rPr>
                <w:color w:val="000000"/>
                <w:sz w:val="22"/>
                <w:szCs w:val="22"/>
              </w:rPr>
              <w:t>Право на использование програ</w:t>
            </w:r>
            <w:r w:rsidR="00AC53BA" w:rsidRPr="005A33E8">
              <w:rPr>
                <w:color w:val="000000"/>
                <w:sz w:val="22"/>
                <w:szCs w:val="22"/>
              </w:rPr>
              <w:t>ммы для ЭВМ «</w:t>
            </w:r>
            <w:proofErr w:type="spellStart"/>
            <w:r w:rsidR="00AC53BA" w:rsidRPr="005A33E8">
              <w:rPr>
                <w:color w:val="000000"/>
                <w:sz w:val="22"/>
                <w:szCs w:val="22"/>
              </w:rPr>
              <w:t>nanoCAD</w:t>
            </w:r>
            <w:proofErr w:type="spellEnd"/>
            <w:r w:rsidR="00AC53BA" w:rsidRPr="005A33E8">
              <w:rPr>
                <w:color w:val="000000"/>
                <w:sz w:val="22"/>
                <w:szCs w:val="22"/>
              </w:rPr>
              <w:t xml:space="preserve"> BIM ОПС» </w:t>
            </w:r>
            <w:r w:rsidR="005A33E8" w:rsidRPr="005A33E8">
              <w:rPr>
                <w:color w:val="000000"/>
                <w:sz w:val="22"/>
                <w:szCs w:val="22"/>
              </w:rPr>
              <w:t xml:space="preserve">версия </w:t>
            </w:r>
            <w:r w:rsidR="00F82E30">
              <w:rPr>
                <w:color w:val="000000"/>
                <w:sz w:val="22"/>
                <w:szCs w:val="22"/>
              </w:rPr>
              <w:t>_____</w:t>
            </w:r>
            <w:r w:rsidRPr="005A33E8">
              <w:rPr>
                <w:color w:val="000000"/>
                <w:sz w:val="22"/>
                <w:szCs w:val="22"/>
              </w:rPr>
              <w:t>, се</w:t>
            </w:r>
            <w:r w:rsidR="004506EB">
              <w:rPr>
                <w:color w:val="000000"/>
                <w:sz w:val="22"/>
                <w:szCs w:val="22"/>
              </w:rPr>
              <w:t>тевая лицензия</w:t>
            </w:r>
            <w:r w:rsidRPr="005A33E8">
              <w:rPr>
                <w:color w:val="000000"/>
                <w:sz w:val="22"/>
                <w:szCs w:val="22"/>
              </w:rPr>
              <w:t xml:space="preserve"> на 1 год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5E3FDE00" w14:textId="3E0D16BA" w:rsidR="006A40C8" w:rsidRDefault="005A33E8" w:rsidP="006A40C8">
            <w:pPr>
              <w:widowControl w:val="0"/>
              <w:spacing w:before="20" w:after="20"/>
              <w:ind w:left="20" w:right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53349964" w14:textId="77777777" w:rsidR="006A40C8" w:rsidRPr="006A40C8" w:rsidRDefault="006A40C8" w:rsidP="006A40C8">
            <w:pPr>
              <w:widowControl w:val="0"/>
              <w:spacing w:before="20" w:after="20"/>
              <w:ind w:left="20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3ED60AE" w14:textId="77777777" w:rsidR="006A40C8" w:rsidRPr="006A40C8" w:rsidRDefault="006A40C8" w:rsidP="006A40C8">
            <w:pPr>
              <w:widowControl w:val="0"/>
              <w:spacing w:before="20" w:after="20"/>
              <w:ind w:left="20" w:right="20"/>
              <w:jc w:val="both"/>
              <w:rPr>
                <w:sz w:val="22"/>
                <w:szCs w:val="22"/>
              </w:rPr>
            </w:pPr>
          </w:p>
        </w:tc>
      </w:tr>
      <w:tr w:rsidR="005A33E8" w14:paraId="2E99417B" w14:textId="77777777" w:rsidTr="00AC53BA">
        <w:tc>
          <w:tcPr>
            <w:tcW w:w="5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4B396241" w14:textId="6782590A" w:rsidR="005A33E8" w:rsidRDefault="004506EB" w:rsidP="006A40C8">
            <w:pPr>
              <w:widowControl w:val="0"/>
              <w:spacing w:before="20" w:after="20"/>
              <w:ind w:left="20" w:right="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6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737B271C" w14:textId="60021082" w:rsidR="005A33E8" w:rsidRPr="005A33E8" w:rsidRDefault="005A33E8" w:rsidP="00F82E30">
            <w:pPr>
              <w:widowControl w:val="0"/>
              <w:spacing w:before="20" w:after="20"/>
              <w:ind w:left="20" w:right="20"/>
              <w:jc w:val="both"/>
              <w:rPr>
                <w:color w:val="000000"/>
                <w:sz w:val="22"/>
                <w:szCs w:val="22"/>
              </w:rPr>
            </w:pPr>
            <w:r w:rsidRPr="005A33E8">
              <w:rPr>
                <w:color w:val="000000"/>
                <w:sz w:val="22"/>
                <w:szCs w:val="22"/>
              </w:rPr>
              <w:t>Право на использование програ</w:t>
            </w:r>
            <w:r>
              <w:rPr>
                <w:color w:val="000000"/>
                <w:sz w:val="22"/>
                <w:szCs w:val="22"/>
              </w:rPr>
              <w:t>ммы для ЭВМ «</w:t>
            </w:r>
            <w:proofErr w:type="spellStart"/>
            <w:r>
              <w:rPr>
                <w:color w:val="000000"/>
                <w:sz w:val="22"/>
                <w:szCs w:val="22"/>
              </w:rPr>
              <w:t>nanoCAD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BIM ВК</w:t>
            </w:r>
            <w:r w:rsidRPr="005A33E8">
              <w:rPr>
                <w:color w:val="000000"/>
                <w:sz w:val="22"/>
                <w:szCs w:val="22"/>
              </w:rPr>
              <w:t xml:space="preserve">» версия </w:t>
            </w:r>
            <w:r w:rsidR="00F82E30">
              <w:rPr>
                <w:color w:val="000000"/>
                <w:sz w:val="22"/>
                <w:szCs w:val="22"/>
              </w:rPr>
              <w:t>________</w:t>
            </w:r>
            <w:r w:rsidRPr="005A33E8">
              <w:rPr>
                <w:color w:val="000000"/>
                <w:sz w:val="22"/>
                <w:szCs w:val="22"/>
              </w:rPr>
              <w:t xml:space="preserve">, сетевая </w:t>
            </w:r>
            <w:r w:rsidR="004506EB">
              <w:rPr>
                <w:color w:val="000000"/>
                <w:sz w:val="22"/>
                <w:szCs w:val="22"/>
              </w:rPr>
              <w:t>лицензия</w:t>
            </w:r>
            <w:r w:rsidRPr="005A33E8">
              <w:rPr>
                <w:color w:val="000000"/>
                <w:sz w:val="22"/>
                <w:szCs w:val="22"/>
              </w:rPr>
              <w:t xml:space="preserve"> на 1 год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569852A9" w14:textId="1D44C0BF" w:rsidR="005A33E8" w:rsidRDefault="005A33E8" w:rsidP="006A40C8">
            <w:pPr>
              <w:widowControl w:val="0"/>
              <w:spacing w:before="20" w:after="20"/>
              <w:ind w:left="20" w:right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2CA7F00B" w14:textId="77777777" w:rsidR="005A33E8" w:rsidRPr="006A40C8" w:rsidRDefault="005A33E8" w:rsidP="006A40C8">
            <w:pPr>
              <w:widowControl w:val="0"/>
              <w:spacing w:before="20" w:after="20"/>
              <w:ind w:left="20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1B096E2" w14:textId="77777777" w:rsidR="005A33E8" w:rsidRPr="006A40C8" w:rsidRDefault="005A33E8" w:rsidP="006A40C8">
            <w:pPr>
              <w:widowControl w:val="0"/>
              <w:spacing w:before="20" w:after="20"/>
              <w:ind w:left="20" w:right="20"/>
              <w:jc w:val="both"/>
              <w:rPr>
                <w:sz w:val="22"/>
                <w:szCs w:val="22"/>
              </w:rPr>
            </w:pPr>
          </w:p>
        </w:tc>
      </w:tr>
      <w:tr w:rsidR="00653B04" w14:paraId="103F0F0E" w14:textId="77777777" w:rsidTr="00AC53BA">
        <w:tc>
          <w:tcPr>
            <w:tcW w:w="9662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0EF87F1" w14:textId="77777777" w:rsidR="00653B04" w:rsidRPr="0045214F" w:rsidRDefault="00653B04" w:rsidP="006A40C8">
            <w:pPr>
              <w:widowControl w:val="0"/>
              <w:spacing w:before="20" w:after="20"/>
              <w:ind w:left="20" w:right="20"/>
              <w:jc w:val="both"/>
              <w:rPr>
                <w:b/>
                <w:sz w:val="22"/>
                <w:szCs w:val="22"/>
              </w:rPr>
            </w:pPr>
            <w:r w:rsidRPr="0045214F">
              <w:rPr>
                <w:b/>
                <w:sz w:val="22"/>
                <w:szCs w:val="22"/>
              </w:rPr>
              <w:t>ИТОГО:</w:t>
            </w:r>
          </w:p>
        </w:tc>
      </w:tr>
    </w:tbl>
    <w:tbl>
      <w:tblPr>
        <w:tblStyle w:val="ab"/>
        <w:tblW w:w="10200" w:type="dxa"/>
        <w:tblInd w:w="-474" w:type="dxa"/>
        <w:tblLayout w:type="fixed"/>
        <w:tblCellMar>
          <w:left w:w="218" w:type="dxa"/>
        </w:tblCellMar>
        <w:tblLook w:val="04A0" w:firstRow="1" w:lastRow="0" w:firstColumn="1" w:lastColumn="0" w:noHBand="0" w:noVBand="1"/>
      </w:tblPr>
      <w:tblGrid>
        <w:gridCol w:w="6860"/>
        <w:gridCol w:w="3340"/>
      </w:tblGrid>
      <w:tr w:rsidR="004B3B3E" w14:paraId="371359D2" w14:textId="77777777" w:rsidTr="00653B04">
        <w:trPr>
          <w:trHeight w:val="304"/>
        </w:trPr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15224" w14:textId="77777777" w:rsidR="004B3B3E" w:rsidRDefault="004B3B3E" w:rsidP="001F3070">
            <w:pPr>
              <w:widowControl w:val="0"/>
              <w:spacing w:before="20"/>
              <w:ind w:left="20" w:right="20"/>
              <w:jc w:val="right"/>
              <w:rPr>
                <w:rFonts w:cs="Arial"/>
                <w:sz w:val="20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928EA" w14:textId="77777777" w:rsidR="004B3B3E" w:rsidRPr="006A40C8" w:rsidRDefault="004B3B3E" w:rsidP="001F3070">
            <w:pPr>
              <w:widowControl w:val="0"/>
              <w:spacing w:before="20"/>
              <w:ind w:left="20" w:right="20"/>
              <w:jc w:val="right"/>
              <w:rPr>
                <w:rFonts w:cs="Arial"/>
                <w:sz w:val="20"/>
              </w:rPr>
            </w:pPr>
          </w:p>
        </w:tc>
      </w:tr>
    </w:tbl>
    <w:p w14:paraId="6434438F" w14:textId="77777777" w:rsidR="00653B04" w:rsidRDefault="00653B04" w:rsidP="00653B04">
      <w:pPr>
        <w:autoSpaceDE w:val="0"/>
        <w:autoSpaceDN w:val="0"/>
        <w:adjustRightInd w:val="0"/>
        <w:rPr>
          <w:b/>
          <w:bCs/>
          <w:iCs/>
          <w:lang w:eastAsia="ar-SA"/>
        </w:rPr>
      </w:pPr>
    </w:p>
    <w:tbl>
      <w:tblPr>
        <w:tblW w:w="96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0"/>
        <w:gridCol w:w="4713"/>
      </w:tblGrid>
      <w:tr w:rsidR="00362D4D" w:rsidRPr="00692DEB" w14:paraId="61C22FDF" w14:textId="77777777" w:rsidTr="00420979">
        <w:tc>
          <w:tcPr>
            <w:tcW w:w="4960" w:type="dxa"/>
          </w:tcPr>
          <w:p w14:paraId="14FEEA95" w14:textId="77777777" w:rsidR="00362D4D" w:rsidRPr="00692DEB" w:rsidRDefault="00362D4D" w:rsidP="00420979">
            <w:pPr>
              <w:ind w:left="-218" w:right="283"/>
              <w:jc w:val="center"/>
              <w:rPr>
                <w:b/>
                <w:bCs/>
                <w:lang w:eastAsia="ar-SA"/>
              </w:rPr>
            </w:pPr>
            <w:r w:rsidRPr="00692DEB">
              <w:rPr>
                <w:b/>
                <w:bCs/>
                <w:lang w:eastAsia="ar-SA"/>
              </w:rPr>
              <w:t>С</w:t>
            </w:r>
            <w:r>
              <w:rPr>
                <w:b/>
                <w:bCs/>
                <w:lang w:eastAsia="ar-SA"/>
              </w:rPr>
              <w:t>УБЛИЦЕНЗИАТ</w:t>
            </w:r>
            <w:r w:rsidRPr="00692DEB">
              <w:rPr>
                <w:b/>
                <w:bCs/>
                <w:lang w:eastAsia="ar-SA"/>
              </w:rPr>
              <w:t>:</w:t>
            </w:r>
          </w:p>
          <w:p w14:paraId="056457E7" w14:textId="77777777" w:rsidR="00362D4D" w:rsidRPr="00692DEB" w:rsidRDefault="00362D4D" w:rsidP="00420979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ar-SA"/>
              </w:rPr>
            </w:pPr>
            <w:r w:rsidRPr="00692DEB">
              <w:rPr>
                <w:b/>
                <w:bCs/>
                <w:iCs/>
                <w:lang w:eastAsia="ar-SA"/>
              </w:rPr>
              <w:t>Генеральный директор</w:t>
            </w:r>
          </w:p>
          <w:p w14:paraId="758CE08D" w14:textId="77777777" w:rsidR="00362D4D" w:rsidRPr="00692DEB" w:rsidRDefault="00362D4D" w:rsidP="00420979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ar-SA"/>
              </w:rPr>
            </w:pPr>
            <w:r w:rsidRPr="00692DEB">
              <w:rPr>
                <w:b/>
                <w:bCs/>
                <w:iCs/>
                <w:lang w:eastAsia="ar-SA"/>
              </w:rPr>
              <w:t>АО «ЗПП»</w:t>
            </w:r>
          </w:p>
          <w:p w14:paraId="388F84CC" w14:textId="77777777" w:rsidR="00362D4D" w:rsidRPr="00692DEB" w:rsidRDefault="00362D4D" w:rsidP="00420979">
            <w:pPr>
              <w:autoSpaceDE w:val="0"/>
              <w:autoSpaceDN w:val="0"/>
              <w:adjustRightInd w:val="0"/>
              <w:rPr>
                <w:bCs/>
                <w:iCs/>
                <w:lang w:eastAsia="ar-SA"/>
              </w:rPr>
            </w:pPr>
          </w:p>
          <w:p w14:paraId="74E65E72" w14:textId="77777777" w:rsidR="00362D4D" w:rsidRPr="00692DEB" w:rsidRDefault="00362D4D" w:rsidP="00420979">
            <w:pPr>
              <w:autoSpaceDE w:val="0"/>
              <w:autoSpaceDN w:val="0"/>
              <w:adjustRightInd w:val="0"/>
              <w:rPr>
                <w:bCs/>
                <w:iCs/>
                <w:lang w:eastAsia="ar-SA"/>
              </w:rPr>
            </w:pPr>
          </w:p>
          <w:p w14:paraId="44C24189" w14:textId="77777777" w:rsidR="00362D4D" w:rsidRPr="00692DEB" w:rsidRDefault="00362D4D" w:rsidP="00420979">
            <w:pPr>
              <w:widowControl w:val="0"/>
              <w:autoSpaceDE w:val="0"/>
              <w:jc w:val="both"/>
              <w:rPr>
                <w:lang w:eastAsia="ar-SA"/>
              </w:rPr>
            </w:pPr>
            <w:r w:rsidRPr="00692DEB">
              <w:rPr>
                <w:b/>
                <w:bCs/>
                <w:iCs/>
                <w:lang w:eastAsia="ar-SA"/>
              </w:rPr>
              <w:t>____________________ А.К. Нарбутт</w:t>
            </w:r>
          </w:p>
          <w:p w14:paraId="6B590400" w14:textId="77777777" w:rsidR="00362D4D" w:rsidRPr="00692DEB" w:rsidRDefault="00362D4D" w:rsidP="00420979">
            <w:pPr>
              <w:widowControl w:val="0"/>
              <w:autoSpaceDE w:val="0"/>
              <w:jc w:val="both"/>
              <w:rPr>
                <w:lang w:eastAsia="ar-SA"/>
              </w:rPr>
            </w:pPr>
            <w:r w:rsidRPr="00692DEB">
              <w:rPr>
                <w:lang w:eastAsia="ar-SA"/>
              </w:rPr>
              <w:t>М.П.</w:t>
            </w:r>
          </w:p>
          <w:p w14:paraId="50FB6F08" w14:textId="0AC9F054" w:rsidR="00362D4D" w:rsidRPr="00692DEB" w:rsidRDefault="00CA3A8C" w:rsidP="00420979">
            <w:pPr>
              <w:widowControl w:val="0"/>
              <w:autoSpaceDE w:val="0"/>
              <w:jc w:val="both"/>
              <w:rPr>
                <w:i/>
                <w:shd w:val="clear" w:color="auto" w:fill="FFFF00"/>
                <w:lang w:eastAsia="ar-SA"/>
              </w:rPr>
            </w:pPr>
            <w:r>
              <w:rPr>
                <w:lang w:eastAsia="ar-SA"/>
              </w:rPr>
              <w:t>«______»______________2026</w:t>
            </w:r>
            <w:r w:rsidR="00362D4D" w:rsidRPr="00692DEB">
              <w:rPr>
                <w:lang w:eastAsia="ar-SA"/>
              </w:rPr>
              <w:t xml:space="preserve"> г.</w:t>
            </w:r>
          </w:p>
        </w:tc>
        <w:tc>
          <w:tcPr>
            <w:tcW w:w="4713" w:type="dxa"/>
          </w:tcPr>
          <w:p w14:paraId="0DE462FE" w14:textId="77777777" w:rsidR="00362D4D" w:rsidRDefault="00362D4D" w:rsidP="00420979"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ЛИЦЕНЗИАТ</w:t>
            </w:r>
            <w:r w:rsidRPr="00692DEB">
              <w:rPr>
                <w:b/>
                <w:bCs/>
                <w:lang w:eastAsia="ar-SA"/>
              </w:rPr>
              <w:t>:</w:t>
            </w:r>
          </w:p>
          <w:p w14:paraId="665142D7" w14:textId="77777777" w:rsidR="00362D4D" w:rsidRDefault="00362D4D" w:rsidP="00420979">
            <w:pPr>
              <w:widowControl w:val="0"/>
              <w:autoSpaceDE w:val="0"/>
              <w:jc w:val="both"/>
              <w:rPr>
                <w:b/>
                <w:lang w:eastAsia="ar-SA"/>
              </w:rPr>
            </w:pPr>
          </w:p>
          <w:p w14:paraId="71B36077" w14:textId="77777777" w:rsidR="00362D4D" w:rsidRDefault="00362D4D" w:rsidP="00420979">
            <w:pPr>
              <w:widowControl w:val="0"/>
              <w:autoSpaceDE w:val="0"/>
              <w:jc w:val="both"/>
              <w:rPr>
                <w:b/>
                <w:lang w:eastAsia="ar-SA"/>
              </w:rPr>
            </w:pPr>
          </w:p>
          <w:p w14:paraId="567E251F" w14:textId="77777777" w:rsidR="00362D4D" w:rsidRPr="00692DEB" w:rsidRDefault="00362D4D" w:rsidP="00420979">
            <w:pPr>
              <w:widowControl w:val="0"/>
              <w:autoSpaceDE w:val="0"/>
              <w:jc w:val="both"/>
              <w:rPr>
                <w:lang w:eastAsia="ar-SA"/>
              </w:rPr>
            </w:pPr>
          </w:p>
          <w:p w14:paraId="4992FAE2" w14:textId="77777777" w:rsidR="00C97668" w:rsidRDefault="00C97668" w:rsidP="00420979">
            <w:pPr>
              <w:widowControl w:val="0"/>
              <w:autoSpaceDE w:val="0"/>
              <w:jc w:val="both"/>
              <w:rPr>
                <w:lang w:eastAsia="ar-SA"/>
              </w:rPr>
            </w:pPr>
          </w:p>
          <w:p w14:paraId="2FAA5B38" w14:textId="77777777" w:rsidR="00362D4D" w:rsidRPr="00692DEB" w:rsidRDefault="00362D4D" w:rsidP="00420979">
            <w:pPr>
              <w:widowControl w:val="0"/>
              <w:autoSpaceDE w:val="0"/>
              <w:jc w:val="both"/>
              <w:rPr>
                <w:lang w:eastAsia="ar-SA"/>
              </w:rPr>
            </w:pPr>
            <w:r w:rsidRPr="00692DEB">
              <w:rPr>
                <w:lang w:eastAsia="ar-SA"/>
              </w:rPr>
              <w:t xml:space="preserve">________________________ </w:t>
            </w:r>
          </w:p>
          <w:p w14:paraId="357A513B" w14:textId="77777777" w:rsidR="00362D4D" w:rsidRDefault="00362D4D" w:rsidP="00420979">
            <w:pPr>
              <w:widowControl w:val="0"/>
              <w:autoSpaceDE w:val="0"/>
              <w:jc w:val="both"/>
              <w:rPr>
                <w:lang w:eastAsia="ar-SA"/>
              </w:rPr>
            </w:pPr>
            <w:r w:rsidRPr="00692DEB">
              <w:rPr>
                <w:lang w:eastAsia="ar-SA"/>
              </w:rPr>
              <w:t>М.П.</w:t>
            </w:r>
          </w:p>
          <w:p w14:paraId="308B0EC4" w14:textId="535D524A" w:rsidR="00362D4D" w:rsidRPr="00692DEB" w:rsidRDefault="00362D4D" w:rsidP="00420979">
            <w:pPr>
              <w:widowControl w:val="0"/>
              <w:autoSpaceDE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«______» </w:t>
            </w:r>
            <w:r w:rsidR="00CA3A8C">
              <w:rPr>
                <w:lang w:eastAsia="ar-SA"/>
              </w:rPr>
              <w:t>________________2026</w:t>
            </w:r>
            <w:r w:rsidRPr="00692DEB">
              <w:rPr>
                <w:lang w:eastAsia="ar-SA"/>
              </w:rPr>
              <w:t xml:space="preserve"> г</w:t>
            </w:r>
            <w:r>
              <w:rPr>
                <w:lang w:eastAsia="ar-SA"/>
              </w:rPr>
              <w:t>.</w:t>
            </w:r>
          </w:p>
        </w:tc>
      </w:tr>
    </w:tbl>
    <w:p w14:paraId="35285D88" w14:textId="77777777" w:rsidR="00362D4D" w:rsidRDefault="00362D4D" w:rsidP="00653B04">
      <w:pPr>
        <w:autoSpaceDE w:val="0"/>
        <w:autoSpaceDN w:val="0"/>
        <w:adjustRightInd w:val="0"/>
        <w:rPr>
          <w:b/>
          <w:bCs/>
          <w:iCs/>
          <w:lang w:eastAsia="ar-SA"/>
        </w:rPr>
      </w:pPr>
    </w:p>
    <w:sectPr w:rsidR="00362D4D" w:rsidSect="00A30135">
      <w:footerReference w:type="default" r:id="rId7"/>
      <w:headerReference w:type="first" r:id="rId8"/>
      <w:pgSz w:w="11906" w:h="16838"/>
      <w:pgMar w:top="851" w:right="567" w:bottom="805" w:left="1701" w:header="0" w:footer="74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7301EA" w14:textId="77777777" w:rsidR="0010339A" w:rsidRDefault="0010339A">
      <w:r>
        <w:separator/>
      </w:r>
    </w:p>
  </w:endnote>
  <w:endnote w:type="continuationSeparator" w:id="0">
    <w:p w14:paraId="34DB24AA" w14:textId="77777777" w:rsidR="0010339A" w:rsidRDefault="00103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75E546" w14:textId="17AD7274" w:rsidR="001F3070" w:rsidRDefault="001F3070">
    <w:pPr>
      <w:pStyle w:val="a8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220B83">
      <w:rPr>
        <w:noProof/>
      </w:rPr>
      <w:t>6</w:t>
    </w:r>
    <w:r>
      <w:fldChar w:fldCharType="end"/>
    </w:r>
    <w:r>
      <w:t xml:space="preserve"> из </w:t>
    </w:r>
    <w:fldSimple w:instr=" NUMPAGES ">
      <w:r w:rsidR="00220B83">
        <w:rPr>
          <w:noProof/>
        </w:rPr>
        <w:t>6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085939" w14:textId="77777777" w:rsidR="0010339A" w:rsidRDefault="0010339A">
      <w:r>
        <w:separator/>
      </w:r>
    </w:p>
  </w:footnote>
  <w:footnote w:type="continuationSeparator" w:id="0">
    <w:p w14:paraId="2DCD6A4F" w14:textId="77777777" w:rsidR="0010339A" w:rsidRDefault="001033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14FDB8" w14:textId="77777777" w:rsidR="00A30135" w:rsidRDefault="00A30135" w:rsidP="00A30135">
    <w:pPr>
      <w:pStyle w:val="af6"/>
    </w:pPr>
    <w:r>
      <w:t xml:space="preserve">                                                                                 </w:t>
    </w:r>
  </w:p>
  <w:p w14:paraId="519137C2" w14:textId="534C789E" w:rsidR="00A30135" w:rsidRDefault="00A30135" w:rsidP="00A30135">
    <w:pPr>
      <w:pStyle w:val="af6"/>
    </w:pPr>
    <w:r>
      <w:t xml:space="preserve">                                                                                  </w:t>
    </w:r>
  </w:p>
  <w:p w14:paraId="1F887DA0" w14:textId="77777777" w:rsidR="00A30135" w:rsidRDefault="00A3013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72472"/>
    <w:multiLevelType w:val="hybridMultilevel"/>
    <w:tmpl w:val="D69A6E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C85354"/>
    <w:multiLevelType w:val="hybridMultilevel"/>
    <w:tmpl w:val="0D3E67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F5084F"/>
    <w:multiLevelType w:val="hybridMultilevel"/>
    <w:tmpl w:val="D4541C18"/>
    <w:lvl w:ilvl="0" w:tplc="06EA9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AC9F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3B6C5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CA8B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E22A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C8D8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1812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6766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FBE47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0D5284"/>
    <w:multiLevelType w:val="hybridMultilevel"/>
    <w:tmpl w:val="AF2010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AC5B59"/>
    <w:multiLevelType w:val="multilevel"/>
    <w:tmpl w:val="2110C57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>
    <w:nsid w:val="28B55A11"/>
    <w:multiLevelType w:val="hybridMultilevel"/>
    <w:tmpl w:val="2020C7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C210CF"/>
    <w:multiLevelType w:val="hybridMultilevel"/>
    <w:tmpl w:val="1FE4F0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072C86"/>
    <w:multiLevelType w:val="hybridMultilevel"/>
    <w:tmpl w:val="7F10F02A"/>
    <w:lvl w:ilvl="0" w:tplc="0C3EF1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3C2B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40FC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82BE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CA2A1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6E0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DC9F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F8ED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10AE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5D72D8"/>
    <w:multiLevelType w:val="hybridMultilevel"/>
    <w:tmpl w:val="29482A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0CB786F"/>
    <w:multiLevelType w:val="hybridMultilevel"/>
    <w:tmpl w:val="2E6AE1F0"/>
    <w:lvl w:ilvl="0" w:tplc="356A71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7C34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8E54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5038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B24BC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C9C57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70A2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BA71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0CB0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1B1C90"/>
    <w:multiLevelType w:val="hybridMultilevel"/>
    <w:tmpl w:val="04047D06"/>
    <w:lvl w:ilvl="0" w:tplc="D5B4DD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A0875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B844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6E0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1CF0F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C842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42CC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BA49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B477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8A6F9D"/>
    <w:multiLevelType w:val="hybridMultilevel"/>
    <w:tmpl w:val="E604C5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1"/>
  </w:num>
  <w:num w:numId="5">
    <w:abstractNumId w:val="2"/>
  </w:num>
  <w:num w:numId="6">
    <w:abstractNumId w:val="7"/>
  </w:num>
  <w:num w:numId="7">
    <w:abstractNumId w:val="5"/>
  </w:num>
  <w:num w:numId="8">
    <w:abstractNumId w:val="12"/>
  </w:num>
  <w:num w:numId="9">
    <w:abstractNumId w:val="8"/>
  </w:num>
  <w:num w:numId="10">
    <w:abstractNumId w:val="1"/>
  </w:num>
  <w:num w:numId="11">
    <w:abstractNumId w:val="0"/>
  </w:num>
  <w:num w:numId="12">
    <w:abstractNumId w:val="3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238"/>
    <w:rsid w:val="00050882"/>
    <w:rsid w:val="0010339A"/>
    <w:rsid w:val="00136ECF"/>
    <w:rsid w:val="001F3070"/>
    <w:rsid w:val="00220B83"/>
    <w:rsid w:val="00262030"/>
    <w:rsid w:val="002C42FD"/>
    <w:rsid w:val="00316D41"/>
    <w:rsid w:val="00322238"/>
    <w:rsid w:val="00356A48"/>
    <w:rsid w:val="00362D4D"/>
    <w:rsid w:val="003F5FA5"/>
    <w:rsid w:val="00420979"/>
    <w:rsid w:val="004506EB"/>
    <w:rsid w:val="0045214F"/>
    <w:rsid w:val="004B3B3E"/>
    <w:rsid w:val="004F2AEC"/>
    <w:rsid w:val="005A33E8"/>
    <w:rsid w:val="00616981"/>
    <w:rsid w:val="0063718D"/>
    <w:rsid w:val="00653B04"/>
    <w:rsid w:val="006666BC"/>
    <w:rsid w:val="00692DEB"/>
    <w:rsid w:val="006A40C8"/>
    <w:rsid w:val="006E6255"/>
    <w:rsid w:val="008540B8"/>
    <w:rsid w:val="00884F22"/>
    <w:rsid w:val="009C7876"/>
    <w:rsid w:val="00A26D3C"/>
    <w:rsid w:val="00A30135"/>
    <w:rsid w:val="00A81CA1"/>
    <w:rsid w:val="00A8609B"/>
    <w:rsid w:val="00A92B2E"/>
    <w:rsid w:val="00AC53BA"/>
    <w:rsid w:val="00BF7F0F"/>
    <w:rsid w:val="00C97668"/>
    <w:rsid w:val="00CA3A8C"/>
    <w:rsid w:val="00CD08C3"/>
    <w:rsid w:val="00DC36A6"/>
    <w:rsid w:val="00E06134"/>
    <w:rsid w:val="00ED7532"/>
    <w:rsid w:val="00EE4E6D"/>
    <w:rsid w:val="00F80AC2"/>
    <w:rsid w:val="00F82E30"/>
    <w:rsid w:val="00FC640D"/>
    <w:rsid w:val="00FD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862895C"/>
  <w15:chartTrackingRefBased/>
  <w15:docId w15:val="{E590292C-81DF-4D88-8DF5-108A21DFA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3B0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4B3B3E"/>
    <w:rPr>
      <w:b/>
      <w:bCs/>
    </w:rPr>
  </w:style>
  <w:style w:type="paragraph" w:styleId="a4">
    <w:name w:val="Body Text"/>
    <w:basedOn w:val="a"/>
    <w:link w:val="a5"/>
    <w:rsid w:val="004B3B3E"/>
    <w:pPr>
      <w:spacing w:before="100"/>
      <w:ind w:right="29"/>
      <w:jc w:val="both"/>
    </w:pPr>
  </w:style>
  <w:style w:type="character" w:customStyle="1" w:styleId="a5">
    <w:name w:val="Основной текст Знак"/>
    <w:basedOn w:val="a0"/>
    <w:link w:val="a4"/>
    <w:rsid w:val="004B3B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4B3B3E"/>
    <w:pPr>
      <w:jc w:val="center"/>
    </w:pPr>
    <w:rPr>
      <w:sz w:val="32"/>
      <w:szCs w:val="20"/>
    </w:rPr>
  </w:style>
  <w:style w:type="character" w:customStyle="1" w:styleId="a7">
    <w:name w:val="Название Знак"/>
    <w:basedOn w:val="a0"/>
    <w:link w:val="a6"/>
    <w:rsid w:val="004B3B3E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3">
    <w:name w:val="Body Text 3"/>
    <w:basedOn w:val="a"/>
    <w:link w:val="30"/>
    <w:qFormat/>
    <w:rsid w:val="004B3B3E"/>
    <w:pPr>
      <w:spacing w:beforeAutospacing="1"/>
      <w:ind w:right="283"/>
      <w:jc w:val="both"/>
    </w:pPr>
    <w:rPr>
      <w:szCs w:val="20"/>
    </w:rPr>
  </w:style>
  <w:style w:type="character" w:customStyle="1" w:styleId="30">
    <w:name w:val="Основной текст 3 Знак"/>
    <w:basedOn w:val="a0"/>
    <w:link w:val="3"/>
    <w:rsid w:val="004B3B3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qFormat/>
    <w:rsid w:val="004B3B3E"/>
    <w:pPr>
      <w:ind w:right="176"/>
      <w:jc w:val="both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4B3B3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footer"/>
    <w:basedOn w:val="a"/>
    <w:link w:val="a9"/>
    <w:rsid w:val="004B3B3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4B3B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qFormat/>
    <w:rsid w:val="004B3B3E"/>
    <w:pPr>
      <w:spacing w:before="100" w:after="100"/>
      <w:textAlignment w:val="baseline"/>
    </w:pPr>
    <w:rPr>
      <w:rFonts w:ascii="Arial Unicode MS" w:eastAsia="Arial Unicode MS" w:hAnsi="Arial Unicode MS"/>
      <w:szCs w:val="20"/>
    </w:rPr>
  </w:style>
  <w:style w:type="paragraph" w:customStyle="1" w:styleId="BodyText22">
    <w:name w:val="Body Text 22"/>
    <w:basedOn w:val="a"/>
    <w:qFormat/>
    <w:rsid w:val="004B3B3E"/>
    <w:rPr>
      <w:rFonts w:ascii="Courier New" w:hAnsi="Courier New"/>
      <w:szCs w:val="20"/>
    </w:rPr>
  </w:style>
  <w:style w:type="table" w:styleId="ab">
    <w:name w:val="Table Grid"/>
    <w:basedOn w:val="a1"/>
    <w:uiPriority w:val="39"/>
    <w:rsid w:val="004B3B3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Основной текст_"/>
    <w:basedOn w:val="a0"/>
    <w:link w:val="1"/>
    <w:rsid w:val="004B3B3E"/>
  </w:style>
  <w:style w:type="paragraph" w:customStyle="1" w:styleId="1">
    <w:name w:val="Основной текст1"/>
    <w:basedOn w:val="a"/>
    <w:link w:val="ac"/>
    <w:rsid w:val="004B3B3E"/>
    <w:pPr>
      <w:widowControl w:val="0"/>
      <w:suppressAutoHyphens w:val="0"/>
      <w:spacing w:after="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№1_"/>
    <w:basedOn w:val="a0"/>
    <w:link w:val="11"/>
    <w:rsid w:val="004B3B3E"/>
  </w:style>
  <w:style w:type="paragraph" w:customStyle="1" w:styleId="11">
    <w:name w:val="Заголовок №1"/>
    <w:basedOn w:val="a"/>
    <w:link w:val="10"/>
    <w:rsid w:val="004B3B3E"/>
    <w:pPr>
      <w:widowControl w:val="0"/>
      <w:suppressAutoHyphens w:val="0"/>
      <w:spacing w:after="80"/>
      <w:jc w:val="center"/>
      <w:outlineLvl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d">
    <w:name w:val="annotation reference"/>
    <w:basedOn w:val="a0"/>
    <w:uiPriority w:val="99"/>
    <w:semiHidden/>
    <w:unhideWhenUsed/>
    <w:rsid w:val="002C42F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C42FD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C42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2C42F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2C42F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2C42FD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2C42FD"/>
    <w:rPr>
      <w:rFonts w:ascii="Segoe UI" w:eastAsia="Times New Roman" w:hAnsi="Segoe UI" w:cs="Segoe UI"/>
      <w:sz w:val="18"/>
      <w:szCs w:val="18"/>
      <w:lang w:eastAsia="ru-RU"/>
    </w:rPr>
  </w:style>
  <w:style w:type="paragraph" w:styleId="af4">
    <w:name w:val="List Paragraph"/>
    <w:aliases w:val="SL_Абзац списка,Подпись рисунка,Bullet List,FooterText,numbered,List Paragraph"/>
    <w:basedOn w:val="a"/>
    <w:link w:val="af5"/>
    <w:uiPriority w:val="34"/>
    <w:qFormat/>
    <w:rsid w:val="00262030"/>
    <w:pPr>
      <w:ind w:left="720"/>
      <w:contextualSpacing/>
    </w:pPr>
  </w:style>
  <w:style w:type="paragraph" w:styleId="af6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f7"/>
    <w:uiPriority w:val="99"/>
    <w:unhideWhenUsed/>
    <w:rsid w:val="00362D4D"/>
    <w:pPr>
      <w:tabs>
        <w:tab w:val="center" w:pos="4677"/>
        <w:tab w:val="right" w:pos="9355"/>
      </w:tabs>
    </w:pPr>
    <w:rPr>
      <w:lang w:eastAsia="ar-SA"/>
    </w:rPr>
  </w:style>
  <w:style w:type="character" w:customStyle="1" w:styleId="af7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f6"/>
    <w:uiPriority w:val="99"/>
    <w:rsid w:val="00362D4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5">
    <w:name w:val="Абзац списка Знак"/>
    <w:aliases w:val="SL_Абзац списка Знак,Подпись рисунка Знак,Bullet List Знак,FooterText Знак,numbered Знак,List Paragraph Знак"/>
    <w:link w:val="af4"/>
    <w:uiPriority w:val="34"/>
    <w:locked/>
    <w:rsid w:val="00362D4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</Pages>
  <Words>2510</Words>
  <Characters>14310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ЗПП</Company>
  <LinksUpToDate>false</LinksUpToDate>
  <CharactersWithSpaces>16787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П.Орлов</dc:creator>
  <cp:keywords/>
  <dc:description/>
  <cp:lastModifiedBy>Окатьева Екатерина Николаевна</cp:lastModifiedBy>
  <cp:revision>21</cp:revision>
  <dcterms:created xsi:type="dcterms:W3CDTF">2026-04-22T10:03:00Z</dcterms:created>
  <dcterms:modified xsi:type="dcterms:W3CDTF">2026-04-30T08:18:00Z</dcterms:modified>
</cp:coreProperties>
</file>